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2646"/>
        <w:gridCol w:w="3477"/>
        <w:gridCol w:w="1977"/>
      </w:tblGrid>
      <w:tr w:rsidR="00D522D4" w:rsidRPr="00D71ACA" w14:paraId="0D50BEFF" w14:textId="77777777" w:rsidTr="00BA7EEF">
        <w:tc>
          <w:tcPr>
            <w:tcW w:w="1843" w:type="dxa"/>
          </w:tcPr>
          <w:p w14:paraId="010C38BA" w14:textId="77777777" w:rsidR="00D522D4" w:rsidRPr="00D71ACA" w:rsidRDefault="00D522D4" w:rsidP="00224BB8">
            <w:pPr>
              <w:spacing w:after="0" w:line="240" w:lineRule="auto"/>
              <w:rPr>
                <w:rFonts w:ascii="Sylfaen" w:eastAsia="Times New Roman" w:hAnsi="Sylfaen" w:cs="Sylfaen"/>
                <w:bCs/>
                <w:lang w:eastAsia="ru-RU"/>
              </w:rPr>
            </w:pPr>
            <w:r w:rsidRPr="00D71ACA">
              <w:rPr>
                <w:rFonts w:ascii="Sylfaen" w:eastAsia="Times New Roman" w:hAnsi="Sylfaen" w:cs="Sylfaen"/>
                <w:bCs/>
                <w:lang w:val="hy-AM" w:eastAsia="ru-RU"/>
              </w:rPr>
              <w:t>1.</w:t>
            </w:r>
            <w:r w:rsidRPr="006C0CBF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 </w:t>
            </w:r>
          </w:p>
          <w:p w14:paraId="4CE8D94A" w14:textId="77777777" w:rsidR="00D522D4" w:rsidRPr="00D71ACA" w:rsidRDefault="00D522D4" w:rsidP="00224BB8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6310" w:type="dxa"/>
            <w:gridSpan w:val="2"/>
          </w:tcPr>
          <w:p w14:paraId="1BE4BBAF" w14:textId="77777777" w:rsidR="00D522D4" w:rsidRPr="00D71ACA" w:rsidRDefault="00D522D4" w:rsidP="00224BB8">
            <w:pPr>
              <w:spacing w:after="0" w:line="240" w:lineRule="auto"/>
              <w:ind w:left="269" w:hanging="280"/>
              <w:rPr>
                <w:rFonts w:ascii="Sylfaen" w:eastAsia="Times New Roman" w:hAnsi="Sylfaen" w:cs="Times New Roman"/>
                <w:lang w:eastAsia="ru-RU"/>
              </w:rPr>
            </w:pPr>
            <w:r w:rsidRPr="00D71ACA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2. </w:t>
            </w:r>
            <w:r w:rsidR="00BA7EEF" w:rsidRPr="00BA7EEF">
              <w:rPr>
                <w:rFonts w:ascii="Sylfaen" w:eastAsia="Times New Roman" w:hAnsi="Sylfaen" w:cs="Sylfaen"/>
                <w:b/>
                <w:bCs/>
                <w:lang w:eastAsia="ru-RU"/>
              </w:rPr>
              <w:t>ՀՀ հատուկ պահպանվո</w:t>
            </w:r>
            <w:r w:rsidR="00BA7EEF">
              <w:rPr>
                <w:rFonts w:ascii="Sylfaen" w:eastAsia="Times New Roman" w:hAnsi="Sylfaen" w:cs="Sylfaen"/>
                <w:b/>
                <w:bCs/>
                <w:lang w:eastAsia="ru-RU"/>
              </w:rPr>
              <w:t>ղ տարածքների մակրոսկոպիկ սնկերը</w:t>
            </w:r>
          </w:p>
        </w:tc>
        <w:tc>
          <w:tcPr>
            <w:tcW w:w="1656" w:type="dxa"/>
          </w:tcPr>
          <w:p w14:paraId="3100F8AC" w14:textId="77777777" w:rsidR="00D522D4" w:rsidRPr="00D71ACA" w:rsidRDefault="00D522D4" w:rsidP="00BA7EEF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 w:rsidRPr="00D71ACA">
              <w:rPr>
                <w:rFonts w:ascii="Sylfaen" w:eastAsia="Times New Roman" w:hAnsi="Sylfaen" w:cs="Sylfaen"/>
                <w:bCs/>
                <w:lang w:eastAsia="ru-RU"/>
              </w:rPr>
              <w:t xml:space="preserve">3. </w:t>
            </w:r>
            <w:r w:rsidR="00BA7EEF">
              <w:rPr>
                <w:rFonts w:ascii="Sylfaen" w:eastAsia="Times New Roman" w:hAnsi="Sylfaen" w:cs="Sylfaen"/>
                <w:bCs/>
                <w:lang w:val="hy-AM" w:eastAsia="ru-RU"/>
              </w:rPr>
              <w:t>3</w:t>
            </w:r>
            <w:r>
              <w:rPr>
                <w:rFonts w:ascii="Sylfaen" w:eastAsia="Times New Roman" w:hAnsi="Sylfaen" w:cs="Sylfaen"/>
                <w:bCs/>
                <w:lang w:eastAsia="ru-RU"/>
              </w:rPr>
              <w:t xml:space="preserve"> </w:t>
            </w:r>
            <w:r w:rsidRPr="00D71ACA">
              <w:rPr>
                <w:rFonts w:ascii="Sylfaen" w:eastAsia="Times New Roman" w:hAnsi="Sylfaen" w:cs="Sylfaen"/>
                <w:bCs/>
                <w:lang w:eastAsia="ru-RU"/>
              </w:rPr>
              <w:t>ECTS կրեդիտ</w:t>
            </w:r>
          </w:p>
        </w:tc>
      </w:tr>
      <w:tr w:rsidR="00D522D4" w:rsidRPr="00D71ACA" w14:paraId="1EB28F6B" w14:textId="77777777" w:rsidTr="00BA7EEF">
        <w:tc>
          <w:tcPr>
            <w:tcW w:w="4361" w:type="dxa"/>
            <w:gridSpan w:val="2"/>
          </w:tcPr>
          <w:p w14:paraId="6DBBEE50" w14:textId="77777777" w:rsidR="00D522D4" w:rsidRPr="00D71ACA" w:rsidRDefault="00D522D4" w:rsidP="00BA7EEF">
            <w:pPr>
              <w:spacing w:after="0" w:line="240" w:lineRule="auto"/>
              <w:ind w:left="266" w:hanging="266"/>
              <w:rPr>
                <w:rFonts w:ascii="Sylfaen" w:eastAsia="Times New Roman" w:hAnsi="Sylfaen" w:cs="Times New Roman"/>
                <w:lang w:eastAsia="ru-RU"/>
              </w:rPr>
            </w:pPr>
            <w:r w:rsidRPr="00D71ACA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4. </w:t>
            </w:r>
            <w:r w:rsidR="00BA7EEF">
              <w:rPr>
                <w:rFonts w:ascii="Sylfaen" w:eastAsia="Times New Roman" w:hAnsi="Sylfaen" w:cs="Sylfaen"/>
                <w:bCs/>
                <w:lang w:val="hy-AM" w:eastAsia="ru-RU"/>
              </w:rPr>
              <w:t>6</w:t>
            </w:r>
            <w:r w:rsidRPr="006C0CBF">
              <w:rPr>
                <w:rFonts w:ascii="Sylfaen" w:eastAsia="Times New Roman" w:hAnsi="Sylfaen" w:cs="Sylfaen"/>
                <w:bCs/>
                <w:lang w:eastAsia="ru-RU"/>
              </w:rPr>
              <w:t xml:space="preserve"> ժամ/շաբ.</w:t>
            </w:r>
          </w:p>
        </w:tc>
        <w:tc>
          <w:tcPr>
            <w:tcW w:w="5448" w:type="dxa"/>
            <w:gridSpan w:val="2"/>
          </w:tcPr>
          <w:p w14:paraId="5DB25D4F" w14:textId="77777777" w:rsidR="00D522D4" w:rsidRPr="00D71ACA" w:rsidRDefault="00D522D4" w:rsidP="00BA7EEF">
            <w:pPr>
              <w:spacing w:after="0" w:line="240" w:lineRule="auto"/>
              <w:rPr>
                <w:rFonts w:ascii="Sylfaen" w:eastAsia="Times New Roman" w:hAnsi="Sylfaen" w:cs="Times New Roman"/>
                <w:lang w:val="hy-AM" w:eastAsia="ru-RU"/>
              </w:rPr>
            </w:pPr>
            <w:r w:rsidRPr="00D71ACA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5. </w:t>
            </w:r>
            <w:r w:rsidRPr="006C0CBF">
              <w:rPr>
                <w:rFonts w:ascii="Sylfaen" w:eastAsia="Times New Roman" w:hAnsi="Sylfaen" w:cs="Sylfaen"/>
                <w:bCs/>
                <w:lang w:eastAsia="ru-RU"/>
              </w:rPr>
              <w:t xml:space="preserve">Դաս. – 2 ժամ, լաբ. – </w:t>
            </w:r>
            <w:r w:rsidR="00BA7EEF">
              <w:rPr>
                <w:rFonts w:ascii="Sylfaen" w:eastAsia="Times New Roman" w:hAnsi="Sylfaen" w:cs="Sylfaen"/>
                <w:bCs/>
                <w:lang w:val="hy-AM" w:eastAsia="ru-RU"/>
              </w:rPr>
              <w:t>4</w:t>
            </w:r>
            <w:r w:rsidRPr="006C0CBF">
              <w:rPr>
                <w:rFonts w:ascii="Sylfaen" w:eastAsia="Times New Roman" w:hAnsi="Sylfaen" w:cs="Sylfaen"/>
                <w:bCs/>
                <w:lang w:eastAsia="ru-RU"/>
              </w:rPr>
              <w:t xml:space="preserve"> ժամ</w:t>
            </w:r>
            <w:r w:rsidRPr="00D71ACA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 </w:t>
            </w:r>
          </w:p>
        </w:tc>
      </w:tr>
      <w:tr w:rsidR="00D522D4" w:rsidRPr="00D71ACA" w14:paraId="74A5B61B" w14:textId="77777777" w:rsidTr="00BA7EEF">
        <w:tc>
          <w:tcPr>
            <w:tcW w:w="4361" w:type="dxa"/>
            <w:gridSpan w:val="2"/>
          </w:tcPr>
          <w:p w14:paraId="4334CF0B" w14:textId="77777777" w:rsidR="00D522D4" w:rsidRPr="00D71ACA" w:rsidRDefault="00D522D4" w:rsidP="00224BB8">
            <w:pPr>
              <w:spacing w:after="0" w:line="240" w:lineRule="auto"/>
              <w:rPr>
                <w:rFonts w:ascii="Sylfaen" w:eastAsia="Times New Roman" w:hAnsi="Sylfaen" w:cs="Sylfaen"/>
                <w:bCs/>
                <w:lang w:eastAsia="ru-RU"/>
              </w:rPr>
            </w:pPr>
            <w:r w:rsidRPr="00D71ACA">
              <w:rPr>
                <w:rFonts w:ascii="Sylfaen" w:eastAsia="Times New Roman" w:hAnsi="Sylfaen" w:cs="Sylfaen"/>
                <w:bCs/>
                <w:lang w:eastAsia="ru-RU"/>
              </w:rPr>
              <w:t xml:space="preserve">6. </w:t>
            </w:r>
            <w:r w:rsidRPr="006C0CBF">
              <w:rPr>
                <w:rFonts w:ascii="Sylfaen" w:eastAsia="Times New Roman" w:hAnsi="Sylfaen" w:cs="Sylfaen"/>
                <w:bCs/>
                <w:lang w:eastAsia="ru-RU"/>
              </w:rPr>
              <w:t>1-ին կիսամյակ</w:t>
            </w:r>
          </w:p>
          <w:p w14:paraId="5BF7A44C" w14:textId="77777777" w:rsidR="00D522D4" w:rsidRPr="00D71ACA" w:rsidRDefault="00D522D4" w:rsidP="00224BB8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5448" w:type="dxa"/>
            <w:gridSpan w:val="2"/>
          </w:tcPr>
          <w:p w14:paraId="4666E681" w14:textId="77777777" w:rsidR="00D522D4" w:rsidRPr="00D71ACA" w:rsidRDefault="00D522D4" w:rsidP="00224BB8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 w:rsidRPr="00D71ACA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7. </w:t>
            </w:r>
            <w:r w:rsidR="00ED6E53" w:rsidRPr="00ED6E53">
              <w:rPr>
                <w:rFonts w:ascii="Sylfaen" w:eastAsia="Times New Roman" w:hAnsi="Sylfaen" w:cs="Sylfaen"/>
                <w:bCs/>
                <w:lang w:eastAsia="ru-RU"/>
              </w:rPr>
              <w:t>Առանց ընթացիկ քննությունների գնահատման դասընթաց</w:t>
            </w:r>
          </w:p>
        </w:tc>
      </w:tr>
      <w:tr w:rsidR="00D522D4" w:rsidRPr="00D71ACA" w14:paraId="2B29785C" w14:textId="77777777" w:rsidTr="00BA7EEF">
        <w:tc>
          <w:tcPr>
            <w:tcW w:w="9809" w:type="dxa"/>
            <w:gridSpan w:val="4"/>
          </w:tcPr>
          <w:p w14:paraId="14482272" w14:textId="77777777" w:rsidR="00D522D4" w:rsidRPr="00D71ACA" w:rsidRDefault="00D522D4" w:rsidP="00224BB8">
            <w:pPr>
              <w:spacing w:after="120" w:line="240" w:lineRule="auto"/>
              <w:rPr>
                <w:rFonts w:ascii="Sylfaen" w:eastAsia="Times New Roman" w:hAnsi="Sylfaen" w:cs="Sylfaen"/>
                <w:bCs/>
                <w:lang w:eastAsia="ru-RU"/>
              </w:rPr>
            </w:pPr>
            <w:r w:rsidRPr="00D71ACA">
              <w:rPr>
                <w:rFonts w:ascii="Sylfaen" w:eastAsia="Times New Roman" w:hAnsi="Sylfaen" w:cs="Sylfaen"/>
                <w:bCs/>
                <w:lang w:eastAsia="ru-RU"/>
              </w:rPr>
              <w:t>8. Դասընթացի նպատակն է՝</w:t>
            </w:r>
          </w:p>
          <w:p w14:paraId="2E5E33FA" w14:textId="77777777" w:rsidR="00BA7EEF" w:rsidRPr="00BA7EEF" w:rsidRDefault="00BA7EEF" w:rsidP="00BA7E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lang w:eastAsia="ru-RU"/>
              </w:rPr>
            </w:pPr>
            <w:r w:rsidRPr="00BA7EEF">
              <w:rPr>
                <w:rFonts w:ascii="Sylfaen" w:eastAsia="Times New Roman" w:hAnsi="Sylfaen" w:cs="Sylfaen"/>
                <w:bCs/>
                <w:lang w:eastAsia="ru-RU"/>
              </w:rPr>
              <w:t xml:space="preserve">ծանոթացնել ուսանողներին մակրոսկոպիկ միկորիզագոյացնող և քսիլոտրոֆ սնկերի ժամանակակից դասակարգման սկզբունքների հետ, </w:t>
            </w:r>
          </w:p>
          <w:p w14:paraId="6EFCB903" w14:textId="44CBAB34" w:rsidR="00BA7EEF" w:rsidRPr="00BA7EEF" w:rsidRDefault="00BA7EEF" w:rsidP="00BA7E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lang w:eastAsia="ru-RU"/>
              </w:rPr>
            </w:pPr>
            <w:r w:rsidRPr="00BA7EEF">
              <w:rPr>
                <w:rFonts w:ascii="Sylfaen" w:eastAsia="Times New Roman" w:hAnsi="Sylfaen" w:cs="Sylfaen"/>
                <w:bCs/>
                <w:lang w:eastAsia="ru-RU"/>
              </w:rPr>
              <w:t xml:space="preserve">բացահայտել դրանց կառուցվածքային և էկոլոգիական առանձնահատկությունները, պարզաբանել տարածվածության օրինաչափությունները դաշտային աշխատանքների ժամանակ, </w:t>
            </w:r>
            <w:r w:rsidR="00976BDA">
              <w:rPr>
                <w:rFonts w:ascii="Sylfaen" w:eastAsia="Times New Roman" w:hAnsi="Sylfaen" w:cs="Sylfaen"/>
                <w:bCs/>
                <w:lang w:eastAsia="ru-RU"/>
              </w:rPr>
              <w:softHyphen/>
            </w:r>
          </w:p>
          <w:p w14:paraId="705294F5" w14:textId="77777777" w:rsidR="00D522D4" w:rsidRPr="00BA7EEF" w:rsidRDefault="00BA7EEF" w:rsidP="004634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lang w:eastAsia="ru-RU"/>
              </w:rPr>
            </w:pPr>
            <w:r w:rsidRPr="00BA7EEF">
              <w:rPr>
                <w:rFonts w:ascii="Sylfaen" w:eastAsia="Times New Roman" w:hAnsi="Sylfaen" w:cs="Sylfaen"/>
                <w:bCs/>
                <w:lang w:eastAsia="ru-RU"/>
              </w:rPr>
              <w:t>նկարագրել բնությունից հավաքված միկորիզագոյացնող և քսիլոտր</w:t>
            </w:r>
            <w:r w:rsidR="00463435" w:rsidRPr="00BA7EEF">
              <w:rPr>
                <w:rFonts w:ascii="Sylfaen" w:eastAsia="Times New Roman" w:hAnsi="Sylfaen" w:cs="Sylfaen"/>
                <w:bCs/>
                <w:lang w:eastAsia="ru-RU"/>
              </w:rPr>
              <w:t>ո</w:t>
            </w:r>
            <w:r w:rsidRPr="00BA7EEF">
              <w:rPr>
                <w:rFonts w:ascii="Sylfaen" w:eastAsia="Times New Roman" w:hAnsi="Sylfaen" w:cs="Sylfaen"/>
                <w:bCs/>
                <w:lang w:eastAsia="ru-RU"/>
              </w:rPr>
              <w:t>ֆիկ սնկերի ներկայացուցիչների նմանությունները և տարբերությունները, նշել դրանց կիրառական նշանակությունը, ուսումնասիրել սիմբիոտրոֆիկ կապերը ծառատեսակների հետ:</w:t>
            </w:r>
          </w:p>
        </w:tc>
      </w:tr>
      <w:tr w:rsidR="00D522D4" w:rsidRPr="00976BDA" w14:paraId="51A12004" w14:textId="77777777" w:rsidTr="00BA7EEF">
        <w:tc>
          <w:tcPr>
            <w:tcW w:w="9809" w:type="dxa"/>
            <w:gridSpan w:val="4"/>
          </w:tcPr>
          <w:p w14:paraId="70FB36EA" w14:textId="77777777" w:rsidR="00D522D4" w:rsidRPr="00D71ACA" w:rsidRDefault="00D522D4" w:rsidP="00224BB8">
            <w:pPr>
              <w:spacing w:after="240" w:line="240" w:lineRule="auto"/>
              <w:rPr>
                <w:rFonts w:ascii="Sylfaen" w:eastAsia="Times New Roman" w:hAnsi="Sylfaen" w:cs="Sylfaen"/>
                <w:lang w:val="hy-AM" w:eastAsia="ru-RU"/>
              </w:rPr>
            </w:pPr>
            <w:r w:rsidRPr="00D71ACA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9. </w:t>
            </w:r>
            <w:r w:rsidRPr="00D71ACA">
              <w:rPr>
                <w:rFonts w:ascii="Sylfaen" w:eastAsia="Times New Roman" w:hAnsi="Sylfaen" w:cs="Sylfaen"/>
                <w:lang w:val="hy-AM" w:eastAsia="ru-RU"/>
              </w:rPr>
              <w:t>Դասընթացի ավարտին ուսանողն ունակ կլինի</w:t>
            </w:r>
            <w:r w:rsidRPr="00D71ACA">
              <w:rPr>
                <w:rFonts w:ascii="Sylfaen" w:eastAsia="Times New Roman" w:hAnsi="Sylfaen" w:cs="Sylfaen"/>
                <w:lang w:eastAsia="ru-RU"/>
              </w:rPr>
              <w:t>`</w:t>
            </w:r>
          </w:p>
          <w:p w14:paraId="70769283" w14:textId="77777777" w:rsidR="00D522D4" w:rsidRPr="00D71ACA" w:rsidRDefault="00D522D4" w:rsidP="00224BB8">
            <w:pPr>
              <w:spacing w:after="60" w:line="240" w:lineRule="auto"/>
              <w:rPr>
                <w:rFonts w:ascii="Sylfaen" w:eastAsia="Times New Roman" w:hAnsi="Sylfaen" w:cs="Sylfaen"/>
                <w:bCs/>
                <w:i/>
                <w:lang w:val="hy-AM" w:eastAsia="ru-RU"/>
              </w:rPr>
            </w:pPr>
            <w:r w:rsidRPr="00D71ACA">
              <w:rPr>
                <w:rFonts w:ascii="Sylfaen" w:eastAsia="Times New Roman" w:hAnsi="Sylfaen" w:cs="Sylfaen"/>
                <w:bCs/>
                <w:i/>
                <w:lang w:val="hy-AM" w:eastAsia="ru-RU"/>
              </w:rPr>
              <w:t>ա. մասնագիտական գիտելիք և իմացություն</w:t>
            </w:r>
          </w:p>
          <w:p w14:paraId="0FDF8DD3" w14:textId="77777777" w:rsidR="00D522D4" w:rsidRPr="005D56E2" w:rsidRDefault="00BA7EEF" w:rsidP="00224BB8">
            <w:pPr>
              <w:numPr>
                <w:ilvl w:val="0"/>
                <w:numId w:val="4"/>
              </w:numPr>
              <w:tabs>
                <w:tab w:val="left" w:pos="180"/>
              </w:tabs>
              <w:spacing w:after="0" w:line="276" w:lineRule="auto"/>
              <w:jc w:val="both"/>
              <w:rPr>
                <w:rFonts w:ascii="Sylfaen" w:eastAsia="Times New Roman" w:hAnsi="Sylfaen" w:cs="Times New Roman"/>
                <w:lang w:val="hy-AM" w:eastAsia="ru-RU"/>
              </w:rPr>
            </w:pPr>
            <w:r>
              <w:rPr>
                <w:rFonts w:ascii="Sylfaen" w:eastAsia="Times New Roman" w:hAnsi="Sylfaen" w:cs="Sylfaen"/>
                <w:lang w:val="hy-AM" w:eastAsia="ru-RU"/>
              </w:rPr>
              <w:t xml:space="preserve">նույնականացնելու </w:t>
            </w:r>
            <w:r w:rsidR="00D522D4" w:rsidRPr="005D56E2">
              <w:rPr>
                <w:rFonts w:ascii="Sylfaen" w:eastAsia="Times New Roman" w:hAnsi="Sylfaen" w:cs="Sylfaen"/>
                <w:lang w:val="hy-AM" w:eastAsia="ru-RU"/>
              </w:rPr>
              <w:t>տարբեր</w:t>
            </w:r>
            <w:r w:rsidR="00D522D4" w:rsidRPr="005D56E2">
              <w:rPr>
                <w:rFonts w:ascii="Sylfaen" w:eastAsia="Times New Roman" w:hAnsi="Sylfaen" w:cs="Arial Armenian"/>
                <w:lang w:val="hy-AM" w:eastAsia="ru-RU"/>
              </w:rPr>
              <w:t xml:space="preserve"> </w:t>
            </w:r>
            <w:r w:rsidR="00D522D4" w:rsidRPr="005D56E2">
              <w:rPr>
                <w:rFonts w:ascii="Sylfaen" w:eastAsia="Times New Roman" w:hAnsi="Sylfaen" w:cs="Sylfaen"/>
                <w:lang w:val="hy-AM" w:eastAsia="ru-RU"/>
              </w:rPr>
              <w:t>կար</w:t>
            </w:r>
            <w:r w:rsidR="00D522D4" w:rsidRPr="005D56E2">
              <w:rPr>
                <w:rFonts w:ascii="Sylfaen" w:eastAsia="Times New Roman" w:hAnsi="Sylfaen" w:cs="Arial Armenian"/>
                <w:lang w:val="hy-AM" w:eastAsia="ru-RU"/>
              </w:rPr>
              <w:t>գ</w:t>
            </w:r>
            <w:r w:rsidR="00D522D4" w:rsidRPr="005D56E2">
              <w:rPr>
                <w:rFonts w:ascii="Sylfaen" w:eastAsia="Times New Roman" w:hAnsi="Sylfaen" w:cs="Sylfaen"/>
                <w:lang w:val="hy-AM" w:eastAsia="ru-RU"/>
              </w:rPr>
              <w:t>աբանական</w:t>
            </w:r>
            <w:r w:rsidR="00D522D4" w:rsidRPr="005D56E2">
              <w:rPr>
                <w:rFonts w:ascii="Sylfaen" w:eastAsia="Times New Roman" w:hAnsi="Sylfaen" w:cs="Arial Armenian"/>
                <w:lang w:val="hy-AM" w:eastAsia="ru-RU"/>
              </w:rPr>
              <w:t xml:space="preserve"> </w:t>
            </w:r>
            <w:r w:rsidR="00D522D4" w:rsidRPr="005D56E2">
              <w:rPr>
                <w:rFonts w:ascii="Sylfaen" w:eastAsia="Times New Roman" w:hAnsi="Sylfaen" w:cs="Sylfaen"/>
                <w:lang w:val="hy-AM" w:eastAsia="ru-RU"/>
              </w:rPr>
              <w:t>խմբերի</w:t>
            </w:r>
            <w:r w:rsidR="00D522D4" w:rsidRPr="005D56E2">
              <w:rPr>
                <w:rFonts w:ascii="Sylfaen" w:eastAsia="Times New Roman" w:hAnsi="Sylfaen" w:cs="Arial Armenian"/>
                <w:lang w:val="hy-AM" w:eastAsia="ru-RU"/>
              </w:rPr>
              <w:t xml:space="preserve"> </w:t>
            </w:r>
            <w:r w:rsidR="00D522D4" w:rsidRPr="005D56E2">
              <w:rPr>
                <w:rFonts w:ascii="Sylfaen" w:eastAsia="Times New Roman" w:hAnsi="Sylfaen" w:cs="Sylfaen"/>
                <w:lang w:val="hy-AM" w:eastAsia="ru-RU"/>
              </w:rPr>
              <w:t>կարևորագույն</w:t>
            </w:r>
            <w:r w:rsidR="00D522D4" w:rsidRPr="005D56E2">
              <w:rPr>
                <w:rFonts w:ascii="Sylfaen" w:eastAsia="Times New Roman" w:hAnsi="Sylfaen" w:cs="Arial Armenian"/>
                <w:lang w:val="hy-AM" w:eastAsia="ru-RU"/>
              </w:rPr>
              <w:t xml:space="preserve"> </w:t>
            </w:r>
            <w:r w:rsidR="00D522D4" w:rsidRPr="005D56E2">
              <w:rPr>
                <w:rFonts w:ascii="Sylfaen" w:eastAsia="Times New Roman" w:hAnsi="Sylfaen" w:cs="Sylfaen"/>
                <w:lang w:val="hy-AM" w:eastAsia="ru-RU"/>
              </w:rPr>
              <w:t>ներկայա</w:t>
            </w:r>
            <w:r w:rsidR="00D522D4" w:rsidRPr="005D56E2">
              <w:rPr>
                <w:rFonts w:ascii="Sylfaen" w:eastAsia="Times New Roman" w:hAnsi="Sylfaen" w:cs="Sylfaen"/>
                <w:lang w:val="hy-AM" w:eastAsia="ru-RU"/>
              </w:rPr>
              <w:softHyphen/>
              <w:t>ցու</w:t>
            </w:r>
            <w:r w:rsidR="00D522D4" w:rsidRPr="005D56E2">
              <w:rPr>
                <w:rFonts w:ascii="Sylfaen" w:eastAsia="Times New Roman" w:hAnsi="Sylfaen" w:cs="Sylfaen"/>
                <w:lang w:val="hy-AM" w:eastAsia="ru-RU"/>
              </w:rPr>
              <w:softHyphen/>
              <w:t xml:space="preserve">ցիչներին, </w:t>
            </w:r>
          </w:p>
          <w:p w14:paraId="0E50903A" w14:textId="77777777" w:rsidR="00D522D4" w:rsidRPr="005D56E2" w:rsidRDefault="00D522D4" w:rsidP="00224BB8">
            <w:pPr>
              <w:numPr>
                <w:ilvl w:val="0"/>
                <w:numId w:val="4"/>
              </w:numPr>
              <w:tabs>
                <w:tab w:val="left" w:pos="180"/>
              </w:tabs>
              <w:spacing w:after="0" w:line="276" w:lineRule="auto"/>
              <w:jc w:val="both"/>
              <w:rPr>
                <w:rFonts w:ascii="Sylfaen" w:eastAsia="Times New Roman" w:hAnsi="Sylfaen" w:cs="Times New Roman"/>
                <w:lang w:val="hy-AM" w:eastAsia="ru-RU"/>
              </w:rPr>
            </w:pPr>
            <w:r w:rsidRPr="005D56E2">
              <w:rPr>
                <w:rFonts w:ascii="Sylfaen" w:eastAsia="Times New Roman" w:hAnsi="Sylfaen" w:cs="Sylfaen"/>
                <w:lang w:val="hy-AM" w:eastAsia="ru-RU"/>
              </w:rPr>
              <w:t>լուսաբանելու դրանց</w:t>
            </w:r>
            <w:r w:rsidRPr="005D56E2">
              <w:rPr>
                <w:rFonts w:ascii="Sylfaen" w:eastAsia="Times New Roman" w:hAnsi="Sylfaen" w:cs="Arial Armenian"/>
                <w:lang w:val="hy-AM" w:eastAsia="ru-RU"/>
              </w:rPr>
              <w:t xml:space="preserve"> </w:t>
            </w:r>
            <w:r w:rsidRPr="005D56E2">
              <w:rPr>
                <w:rFonts w:ascii="Sylfaen" w:eastAsia="Times New Roman" w:hAnsi="Sylfaen" w:cs="Sylfaen"/>
                <w:lang w:val="hy-AM" w:eastAsia="ru-RU"/>
              </w:rPr>
              <w:t>օ</w:t>
            </w:r>
            <w:r w:rsidRPr="005D56E2">
              <w:rPr>
                <w:rFonts w:ascii="Sylfaen" w:eastAsia="Times New Roman" w:hAnsi="Sylfaen" w:cs="Arial Armenian"/>
                <w:lang w:val="hy-AM" w:eastAsia="ru-RU"/>
              </w:rPr>
              <w:t>գ</w:t>
            </w:r>
            <w:r w:rsidRPr="005D56E2">
              <w:rPr>
                <w:rFonts w:ascii="Sylfaen" w:eastAsia="Times New Roman" w:hAnsi="Sylfaen" w:cs="Sylfaen"/>
                <w:lang w:val="hy-AM" w:eastAsia="ru-RU"/>
              </w:rPr>
              <w:t>տակար</w:t>
            </w:r>
            <w:r w:rsidRPr="005D56E2">
              <w:rPr>
                <w:rFonts w:ascii="Sylfaen" w:eastAsia="Times New Roman" w:hAnsi="Sylfaen" w:cs="Arial Armenian"/>
                <w:lang w:val="hy-AM" w:eastAsia="ru-RU"/>
              </w:rPr>
              <w:t xml:space="preserve"> </w:t>
            </w:r>
            <w:r w:rsidRPr="005D56E2">
              <w:rPr>
                <w:rFonts w:ascii="Sylfaen" w:eastAsia="Times New Roman" w:hAnsi="Sylfaen" w:cs="Sylfaen"/>
                <w:lang w:val="hy-AM" w:eastAsia="ru-RU"/>
              </w:rPr>
              <w:t>և</w:t>
            </w:r>
            <w:r w:rsidRPr="005D56E2">
              <w:rPr>
                <w:rFonts w:ascii="Sylfaen" w:eastAsia="Times New Roman" w:hAnsi="Sylfaen" w:cs="Arial Armenian"/>
                <w:lang w:val="hy-AM" w:eastAsia="ru-RU"/>
              </w:rPr>
              <w:t xml:space="preserve"> </w:t>
            </w:r>
            <w:r w:rsidRPr="005D56E2">
              <w:rPr>
                <w:rFonts w:ascii="Sylfaen" w:eastAsia="Times New Roman" w:hAnsi="Sylfaen" w:cs="Sylfaen"/>
                <w:lang w:val="hy-AM" w:eastAsia="ru-RU"/>
              </w:rPr>
              <w:t>վնասակար</w:t>
            </w:r>
            <w:r w:rsidRPr="005D56E2">
              <w:rPr>
                <w:rFonts w:ascii="Sylfaen" w:eastAsia="Times New Roman" w:hAnsi="Sylfaen" w:cs="Arial Armenian"/>
                <w:lang w:val="hy-AM" w:eastAsia="ru-RU"/>
              </w:rPr>
              <w:t xml:space="preserve"> </w:t>
            </w:r>
            <w:r w:rsidRPr="005D56E2">
              <w:rPr>
                <w:rFonts w:ascii="Sylfaen" w:eastAsia="Times New Roman" w:hAnsi="Sylfaen" w:cs="Sylfaen"/>
                <w:lang w:val="hy-AM" w:eastAsia="ru-RU"/>
              </w:rPr>
              <w:t>ազդեցութունները,</w:t>
            </w:r>
          </w:p>
          <w:p w14:paraId="43B9B9DE" w14:textId="77777777" w:rsidR="00D522D4" w:rsidRPr="00BA7EEF" w:rsidRDefault="00BA7EEF" w:rsidP="00BA7EEF">
            <w:pPr>
              <w:numPr>
                <w:ilvl w:val="0"/>
                <w:numId w:val="4"/>
              </w:numPr>
              <w:tabs>
                <w:tab w:val="left" w:pos="180"/>
              </w:tabs>
              <w:spacing w:after="0" w:line="276" w:lineRule="auto"/>
              <w:jc w:val="both"/>
              <w:rPr>
                <w:rFonts w:ascii="Sylfaen" w:eastAsia="Times New Roman" w:hAnsi="Sylfaen" w:cs="Times New Roman"/>
                <w:lang w:val="hy-AM" w:eastAsia="ru-RU"/>
              </w:rPr>
            </w:pPr>
            <w:r>
              <w:rPr>
                <w:rFonts w:ascii="Sylfaen" w:eastAsia="Times New Roman" w:hAnsi="Sylfaen" w:cs="Sylfaen"/>
                <w:lang w:val="hy-AM" w:eastAsia="ru-RU"/>
              </w:rPr>
              <w:t>նմուշառելու</w:t>
            </w:r>
            <w:r w:rsidR="00D522D4" w:rsidRPr="005D56E2">
              <w:rPr>
                <w:rFonts w:ascii="Sylfaen" w:eastAsia="Times New Roman" w:hAnsi="Sylfaen" w:cs="Arial Armenian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Arial Armenian"/>
                <w:lang w:val="hy-AM" w:eastAsia="ru-RU"/>
              </w:rPr>
              <w:t>միկորիզագոյացնող և քսիլոտրոֆ սնկերը ԴՆԹ բարկոդավորման նպատակով:</w:t>
            </w:r>
          </w:p>
          <w:p w14:paraId="471C4759" w14:textId="77777777" w:rsidR="00D522D4" w:rsidRPr="00D71ACA" w:rsidRDefault="00D522D4" w:rsidP="00224BB8">
            <w:pPr>
              <w:spacing w:after="0" w:line="240" w:lineRule="auto"/>
              <w:rPr>
                <w:rFonts w:ascii="Sylfaen" w:eastAsia="Times New Roman" w:hAnsi="Sylfaen" w:cs="Sylfaen"/>
                <w:bCs/>
                <w:lang w:val="hy-AM" w:eastAsia="ru-RU"/>
              </w:rPr>
            </w:pPr>
          </w:p>
          <w:p w14:paraId="22EA0909" w14:textId="77777777" w:rsidR="00D522D4" w:rsidRPr="00D71ACA" w:rsidRDefault="00D522D4" w:rsidP="00224BB8">
            <w:pPr>
              <w:spacing w:after="60" w:line="240" w:lineRule="auto"/>
              <w:rPr>
                <w:rFonts w:ascii="Sylfaen" w:eastAsia="Times New Roman" w:hAnsi="Sylfaen" w:cs="Sylfaen"/>
                <w:bCs/>
                <w:i/>
                <w:lang w:val="hy-AM" w:eastAsia="ru-RU"/>
              </w:rPr>
            </w:pPr>
            <w:r w:rsidRPr="00D71ACA">
              <w:rPr>
                <w:rFonts w:ascii="Sylfaen" w:eastAsia="Times New Roman" w:hAnsi="Sylfaen" w:cs="Sylfaen"/>
                <w:bCs/>
                <w:i/>
                <w:lang w:eastAsia="ru-RU"/>
              </w:rPr>
              <w:t>բ</w:t>
            </w:r>
            <w:r w:rsidRPr="00D71ACA">
              <w:rPr>
                <w:rFonts w:ascii="Sylfaen" w:eastAsia="Times New Roman" w:hAnsi="Sylfaen" w:cs="Sylfaen"/>
                <w:bCs/>
                <w:i/>
                <w:lang w:val="hy-AM" w:eastAsia="ru-RU"/>
              </w:rPr>
              <w:t>.</w:t>
            </w:r>
            <w:r w:rsidRPr="00D71ACA">
              <w:rPr>
                <w:rFonts w:ascii="Sylfaen" w:eastAsia="Times New Roman" w:hAnsi="Sylfaen" w:cs="Sylfaen"/>
                <w:bCs/>
                <w:i/>
                <w:lang w:eastAsia="ru-RU"/>
              </w:rPr>
              <w:t xml:space="preserve"> գ</w:t>
            </w:r>
            <w:r w:rsidRPr="00D71ACA">
              <w:rPr>
                <w:rFonts w:ascii="Sylfaen" w:eastAsia="Times New Roman" w:hAnsi="Sylfaen" w:cs="Sylfaen"/>
                <w:bCs/>
                <w:i/>
                <w:lang w:val="hy-AM" w:eastAsia="ru-RU"/>
              </w:rPr>
              <w:t>ործնական մասնագիտական կարողություններ</w:t>
            </w:r>
          </w:p>
          <w:p w14:paraId="076960BC" w14:textId="77777777" w:rsidR="00D522D4" w:rsidRPr="005D56E2" w:rsidRDefault="00D522D4" w:rsidP="00224B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lang w:val="hy-AM" w:eastAsia="ru-RU"/>
              </w:rPr>
            </w:pPr>
            <w:r w:rsidRPr="005D56E2">
              <w:rPr>
                <w:rFonts w:ascii="Sylfaen" w:eastAsia="Times New Roman" w:hAnsi="Sylfaen" w:cs="Sylfaen"/>
                <w:bCs/>
                <w:lang w:val="hy-AM" w:eastAsia="ru-RU"/>
              </w:rPr>
              <w:t>տարբերակել</w:t>
            </w:r>
            <w:r w:rsidR="00BA7EEF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ու Հայաստանում տարածված </w:t>
            </w:r>
            <w:r w:rsidR="00BA7EEF" w:rsidRPr="00BA7EEF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միկորիզագոյացնող և քսիլոտրոֆ </w:t>
            </w:r>
            <w:r w:rsidR="00BA7EEF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սնկերի </w:t>
            </w:r>
            <w:r w:rsidRPr="005D56E2">
              <w:rPr>
                <w:rFonts w:ascii="Sylfaen" w:eastAsia="Times New Roman" w:hAnsi="Sylfaen" w:cs="Sylfaen"/>
                <w:bCs/>
                <w:lang w:val="hy-AM" w:eastAsia="ru-RU"/>
              </w:rPr>
              <w:t>կարևորագույն ներկայացուցիչները,</w:t>
            </w:r>
          </w:p>
          <w:p w14:paraId="70B0C431" w14:textId="77777777" w:rsidR="00D522D4" w:rsidRPr="005D56E2" w:rsidRDefault="00D522D4" w:rsidP="00224B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lang w:val="hy-AM" w:eastAsia="ru-RU"/>
              </w:rPr>
            </w:pPr>
            <w:r w:rsidRPr="005D56E2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ձևակերպելու սնկերի սննդային արժեքը, դրանց դերը բնութան մեջ, </w:t>
            </w:r>
          </w:p>
          <w:p w14:paraId="486378F9" w14:textId="77777777" w:rsidR="00D522D4" w:rsidRPr="005D56E2" w:rsidRDefault="00D522D4" w:rsidP="00224B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lang w:val="hy-AM" w:eastAsia="ru-RU"/>
              </w:rPr>
            </w:pPr>
            <w:r w:rsidRPr="005D56E2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ստացված </w:t>
            </w:r>
            <w:r w:rsidR="00BA7EEF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գործնական </w:t>
            </w:r>
            <w:r w:rsidRPr="005D56E2">
              <w:rPr>
                <w:rFonts w:ascii="Sylfaen" w:eastAsia="Times New Roman" w:hAnsi="Sylfaen" w:cs="Sylfaen"/>
                <w:bCs/>
                <w:lang w:val="hy-AM" w:eastAsia="ru-RU"/>
              </w:rPr>
              <w:t>գիտելիքները կիրառելու արդյունաբերության, բժշկության և գյուղատնտեսության տարբեր բնա</w:t>
            </w:r>
            <w:r w:rsidRPr="005D56E2">
              <w:rPr>
                <w:rFonts w:ascii="Sylfaen" w:eastAsia="Times New Roman" w:hAnsi="Sylfaen" w:cs="Sylfaen"/>
                <w:bCs/>
                <w:lang w:val="hy-AM" w:eastAsia="ru-RU"/>
              </w:rPr>
              <w:softHyphen/>
              <w:t>գավառներում,</w:t>
            </w:r>
          </w:p>
          <w:p w14:paraId="2B24B4F6" w14:textId="77777777" w:rsidR="00D522D4" w:rsidRPr="005D56E2" w:rsidRDefault="00D522D4" w:rsidP="00224BB8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Sylfaen" w:eastAsia="Times New Roman" w:hAnsi="Sylfaen" w:cs="Sylfaen"/>
                <w:bCs/>
                <w:lang w:val="hy-AM" w:eastAsia="ru-RU"/>
              </w:rPr>
            </w:pPr>
            <w:r w:rsidRPr="005D56E2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իրականացնելու </w:t>
            </w:r>
            <w:r w:rsidR="00BA7EEF">
              <w:rPr>
                <w:rFonts w:ascii="Sylfaen" w:eastAsia="Times New Roman" w:hAnsi="Sylfaen" w:cs="Sylfaen"/>
                <w:bCs/>
                <w:lang w:val="hy-AM" w:eastAsia="ru-RU"/>
              </w:rPr>
              <w:t>դաշտային և լաբորատոր</w:t>
            </w:r>
            <w:r w:rsidRPr="005D56E2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 հետազոտական աշխատանքներ սնկերի և բույսերի ուսումնասիրման ուղղությամբ:</w:t>
            </w:r>
          </w:p>
          <w:p w14:paraId="3A3F064D" w14:textId="77777777" w:rsidR="00D522D4" w:rsidRPr="00D71ACA" w:rsidRDefault="00D522D4" w:rsidP="00224BB8">
            <w:pPr>
              <w:spacing w:after="0" w:line="240" w:lineRule="auto"/>
              <w:rPr>
                <w:rFonts w:ascii="Sylfaen" w:eastAsia="Times New Roman" w:hAnsi="Sylfaen" w:cs="Sylfaen"/>
                <w:bCs/>
                <w:lang w:val="hy-AM" w:eastAsia="ru-RU"/>
              </w:rPr>
            </w:pPr>
          </w:p>
          <w:p w14:paraId="1EE19603" w14:textId="77777777" w:rsidR="00D522D4" w:rsidRPr="00D71ACA" w:rsidRDefault="00D522D4" w:rsidP="00224BB8">
            <w:pPr>
              <w:spacing w:after="60" w:line="240" w:lineRule="auto"/>
              <w:rPr>
                <w:rFonts w:ascii="Sylfaen" w:eastAsia="Times New Roman" w:hAnsi="Sylfaen" w:cs="Sylfaen"/>
                <w:bCs/>
                <w:i/>
                <w:lang w:val="hy-AM" w:eastAsia="ru-RU"/>
              </w:rPr>
            </w:pPr>
            <w:r w:rsidRPr="00D71ACA">
              <w:rPr>
                <w:rFonts w:ascii="Sylfaen" w:eastAsia="Times New Roman" w:hAnsi="Sylfaen" w:cs="Sylfaen"/>
                <w:bCs/>
                <w:i/>
                <w:lang w:val="hy-AM" w:eastAsia="ru-RU"/>
              </w:rPr>
              <w:t>գ. ընդհանրական/փոխանցելի կարողություններ (եթե այդպիսիք կան)</w:t>
            </w:r>
          </w:p>
          <w:p w14:paraId="4F44A2FE" w14:textId="77777777" w:rsidR="00D522D4" w:rsidRPr="003D3E24" w:rsidRDefault="00D522D4" w:rsidP="00224BB8">
            <w:pPr>
              <w:numPr>
                <w:ilvl w:val="0"/>
                <w:numId w:val="4"/>
              </w:numPr>
              <w:tabs>
                <w:tab w:val="left" w:pos="180"/>
              </w:tabs>
              <w:spacing w:after="0" w:line="276" w:lineRule="auto"/>
              <w:jc w:val="both"/>
              <w:rPr>
                <w:rFonts w:ascii="Sylfaen" w:eastAsia="Calibri" w:hAnsi="Sylfaen" w:cs="Sylfaen"/>
                <w:bCs/>
                <w:lang w:val="hy-AM" w:eastAsia="ru-RU"/>
              </w:rPr>
            </w:pPr>
            <w:r w:rsidRPr="003D3E24">
              <w:rPr>
                <w:rFonts w:ascii="Sylfaen" w:eastAsia="Calibri" w:hAnsi="Sylfaen" w:cs="Sylfaen"/>
                <w:bCs/>
                <w:lang w:val="hy-AM" w:eastAsia="ru-RU"/>
              </w:rPr>
              <w:t>համակարգելու սնկերի</w:t>
            </w:r>
            <w:r w:rsidR="00BA7EEF">
              <w:rPr>
                <w:rFonts w:ascii="Sylfaen" w:eastAsia="Calibri" w:hAnsi="Sylfaen" w:cs="Sylfaen"/>
                <w:bCs/>
                <w:lang w:val="hy-AM" w:eastAsia="ru-RU"/>
              </w:rPr>
              <w:t xml:space="preserve"> և բույսերի </w:t>
            </w:r>
            <w:r w:rsidRPr="003D3E24">
              <w:rPr>
                <w:rFonts w:ascii="Sylfaen" w:eastAsia="Calibri" w:hAnsi="Sylfaen" w:cs="Sylfaen"/>
                <w:bCs/>
                <w:lang w:val="hy-AM" w:eastAsia="ru-RU"/>
              </w:rPr>
              <w:t>տվյալների էլեկտրոնային բազաներ</w:t>
            </w:r>
            <w:r w:rsidR="00BA7EEF">
              <w:rPr>
                <w:rFonts w:ascii="Sylfaen" w:eastAsia="Calibri" w:hAnsi="Sylfaen" w:cs="Sylfaen"/>
                <w:bCs/>
                <w:lang w:val="hy-AM" w:eastAsia="ru-RU"/>
              </w:rPr>
              <w:t xml:space="preserve"> ԴՆԹ բարկոդավորման նպատակով,</w:t>
            </w:r>
          </w:p>
          <w:p w14:paraId="172DC311" w14:textId="77777777" w:rsidR="00D522D4" w:rsidRPr="008420E3" w:rsidRDefault="00D522D4" w:rsidP="00224BB8">
            <w:pPr>
              <w:numPr>
                <w:ilvl w:val="0"/>
                <w:numId w:val="4"/>
              </w:numPr>
              <w:spacing w:after="120" w:line="240" w:lineRule="auto"/>
              <w:rPr>
                <w:rFonts w:ascii="Sylfaen" w:eastAsia="Times New Roman" w:hAnsi="Sylfaen" w:cs="Sylfaen"/>
                <w:bCs/>
                <w:lang w:val="hy-AM" w:eastAsia="ru-RU"/>
              </w:rPr>
            </w:pPr>
            <w:r w:rsidRPr="003D3E24">
              <w:rPr>
                <w:rFonts w:ascii="Sylfaen" w:eastAsia="Calibri" w:hAnsi="Sylfaen" w:cs="Sylfaen"/>
                <w:bCs/>
                <w:lang w:val="hy-AM" w:eastAsia="ru-RU"/>
              </w:rPr>
              <w:t>օգտագործելու ստացված գիտելիքները մասնագիտական գործունեության ընթացքում:</w:t>
            </w:r>
            <w:r w:rsidRPr="00D71ACA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  </w:t>
            </w:r>
          </w:p>
        </w:tc>
      </w:tr>
      <w:tr w:rsidR="00D522D4" w:rsidRPr="00D71ACA" w14:paraId="56FC4397" w14:textId="77777777" w:rsidTr="00BA7EEF">
        <w:tc>
          <w:tcPr>
            <w:tcW w:w="9809" w:type="dxa"/>
            <w:gridSpan w:val="4"/>
          </w:tcPr>
          <w:p w14:paraId="2D56262D" w14:textId="77777777" w:rsidR="00D522D4" w:rsidRPr="00D522D4" w:rsidRDefault="00D522D4" w:rsidP="00224BB8">
            <w:pPr>
              <w:spacing w:after="0" w:line="240" w:lineRule="auto"/>
              <w:rPr>
                <w:rFonts w:ascii="Sylfaen" w:eastAsia="Times New Roman" w:hAnsi="Sylfaen" w:cs="Sylfaen"/>
                <w:bCs/>
                <w:lang w:val="hy-AM" w:eastAsia="ru-RU"/>
              </w:rPr>
            </w:pPr>
            <w:r w:rsidRPr="00D71ACA">
              <w:rPr>
                <w:rFonts w:ascii="Sylfaen" w:eastAsia="Times New Roman" w:hAnsi="Sylfaen" w:cs="Sylfaen"/>
                <w:bCs/>
                <w:lang w:val="hy-AM" w:eastAsia="ru-RU"/>
              </w:rPr>
              <w:t>1</w:t>
            </w:r>
            <w:r w:rsidR="00D62474">
              <w:rPr>
                <w:rFonts w:ascii="Sylfaen" w:eastAsia="Times New Roman" w:hAnsi="Sylfaen" w:cs="Sylfaen"/>
                <w:bCs/>
                <w:lang w:val="hy-AM" w:eastAsia="ru-RU"/>
              </w:rPr>
              <w:t>0</w:t>
            </w:r>
            <w:r w:rsidRPr="00D71ACA">
              <w:rPr>
                <w:rFonts w:ascii="Sylfaen" w:eastAsia="Times New Roman" w:hAnsi="Sylfaen" w:cs="Sylfaen"/>
                <w:bCs/>
                <w:lang w:val="hy-AM" w:eastAsia="ru-RU"/>
              </w:rPr>
              <w:t>. Կիրառվում են դասավանդման և ուսումնառության հետևյալ ձևերն ու մեթոդները.</w:t>
            </w:r>
          </w:p>
          <w:p w14:paraId="5D035554" w14:textId="77777777" w:rsidR="00D522D4" w:rsidRPr="00D522D4" w:rsidRDefault="00D522D4" w:rsidP="00224BB8">
            <w:pPr>
              <w:spacing w:after="0" w:line="240" w:lineRule="auto"/>
              <w:rPr>
                <w:rFonts w:ascii="Sylfaen" w:eastAsia="Times New Roman" w:hAnsi="Sylfaen" w:cs="Sylfaen"/>
                <w:bCs/>
                <w:lang w:val="hy-AM" w:eastAsia="ru-RU"/>
              </w:rPr>
            </w:pPr>
          </w:p>
          <w:p w14:paraId="63ED4E35" w14:textId="77777777" w:rsidR="00D522D4" w:rsidRPr="00852379" w:rsidRDefault="00D522D4" w:rsidP="00224BB8">
            <w:pPr>
              <w:numPr>
                <w:ilvl w:val="0"/>
                <w:numId w:val="5"/>
              </w:numPr>
              <w:spacing w:after="0" w:line="276" w:lineRule="auto"/>
              <w:rPr>
                <w:rFonts w:ascii="Sylfaen" w:eastAsia="Calibri" w:hAnsi="Sylfaen" w:cs="Arial"/>
                <w:lang w:val="en-GB" w:eastAsia="ru-RU"/>
              </w:rPr>
            </w:pPr>
            <w:r w:rsidRPr="00852379">
              <w:rPr>
                <w:rFonts w:ascii="Sylfaen" w:eastAsia="Calibri" w:hAnsi="Sylfaen" w:cs="Arial"/>
                <w:lang w:val="hy-AM" w:eastAsia="ru-RU"/>
              </w:rPr>
              <w:t>դ</w:t>
            </w:r>
            <w:r w:rsidRPr="00852379">
              <w:rPr>
                <w:rFonts w:ascii="Sylfaen" w:eastAsia="Calibri" w:hAnsi="Sylfaen" w:cs="Sylfaen"/>
                <w:lang w:val="hy-AM" w:eastAsia="ru-RU"/>
              </w:rPr>
              <w:t>ասախոսություններ</w:t>
            </w:r>
            <w:r w:rsidRPr="00852379">
              <w:rPr>
                <w:rFonts w:ascii="Sylfaen" w:eastAsia="Calibri" w:hAnsi="Sylfaen" w:cs="Sylfaen"/>
                <w:lang w:val="en-GB" w:eastAsia="ru-RU"/>
              </w:rPr>
              <w:t>,</w:t>
            </w:r>
          </w:p>
          <w:p w14:paraId="21DE272A" w14:textId="77777777" w:rsidR="00D522D4" w:rsidRPr="00852379" w:rsidRDefault="00D522D4" w:rsidP="00224BB8">
            <w:pPr>
              <w:numPr>
                <w:ilvl w:val="0"/>
                <w:numId w:val="5"/>
              </w:numPr>
              <w:spacing w:after="0" w:line="276" w:lineRule="auto"/>
              <w:rPr>
                <w:rFonts w:ascii="Sylfaen" w:eastAsia="Calibri" w:hAnsi="Sylfaen" w:cs="Sylfaen"/>
                <w:lang w:val="en-GB" w:eastAsia="ru-RU"/>
              </w:rPr>
            </w:pPr>
            <w:r w:rsidRPr="00852379">
              <w:rPr>
                <w:rFonts w:ascii="Sylfaen" w:eastAsia="Calibri" w:hAnsi="Sylfaen" w:cs="Arial"/>
                <w:lang w:val="hy-AM" w:eastAsia="ru-RU"/>
              </w:rPr>
              <w:t xml:space="preserve">լաբորատոր </w:t>
            </w:r>
            <w:r w:rsidRPr="00852379">
              <w:rPr>
                <w:rFonts w:ascii="Sylfaen" w:eastAsia="Calibri" w:hAnsi="Sylfaen" w:cs="Sylfaen"/>
                <w:lang w:val="hy-AM" w:eastAsia="ru-RU"/>
              </w:rPr>
              <w:t>պարապմունքներ</w:t>
            </w:r>
            <w:r w:rsidRPr="00852379">
              <w:rPr>
                <w:rFonts w:ascii="Sylfaen" w:eastAsia="Calibri" w:hAnsi="Sylfaen" w:cs="Sylfaen"/>
                <w:lang w:val="en-GB" w:eastAsia="ru-RU"/>
              </w:rPr>
              <w:t>,</w:t>
            </w:r>
          </w:p>
          <w:p w14:paraId="62913CEA" w14:textId="77777777" w:rsidR="00D522D4" w:rsidRPr="00D62474" w:rsidRDefault="00D62474" w:rsidP="00224BB8">
            <w:pPr>
              <w:numPr>
                <w:ilvl w:val="0"/>
                <w:numId w:val="5"/>
              </w:numPr>
              <w:spacing w:after="0" w:line="276" w:lineRule="auto"/>
              <w:rPr>
                <w:rFonts w:ascii="Sylfaen" w:eastAsia="Calibri" w:hAnsi="Sylfaen" w:cs="Arial"/>
                <w:lang w:val="en-GB" w:eastAsia="ru-RU"/>
              </w:rPr>
            </w:pPr>
            <w:r>
              <w:rPr>
                <w:rFonts w:ascii="Sylfaen" w:eastAsia="Calibri" w:hAnsi="Sylfaen" w:cs="Sylfaen"/>
                <w:lang w:val="hy-AM" w:eastAsia="ru-RU"/>
              </w:rPr>
              <w:t>դաշտային</w:t>
            </w:r>
            <w:r w:rsidR="00D522D4" w:rsidRPr="00852379">
              <w:rPr>
                <w:rFonts w:ascii="Sylfaen" w:eastAsia="Calibri" w:hAnsi="Sylfaen" w:cs="Sylfaen"/>
                <w:lang w:val="en-GB" w:eastAsia="ru-RU"/>
              </w:rPr>
              <w:t xml:space="preserve"> աշխատանքներ</w:t>
            </w:r>
            <w:r w:rsidR="00D522D4" w:rsidRPr="00852379">
              <w:rPr>
                <w:rFonts w:ascii="Sylfaen" w:eastAsia="Calibri" w:hAnsi="Sylfaen" w:cs="Sylfaen"/>
                <w:lang w:val="hy-AM" w:eastAsia="ru-RU"/>
              </w:rPr>
              <w:t>,</w:t>
            </w:r>
          </w:p>
          <w:p w14:paraId="78DAC1DC" w14:textId="77777777" w:rsidR="00D62474" w:rsidRPr="00852379" w:rsidRDefault="00D62474" w:rsidP="00224BB8">
            <w:pPr>
              <w:numPr>
                <w:ilvl w:val="0"/>
                <w:numId w:val="5"/>
              </w:numPr>
              <w:spacing w:after="0" w:line="276" w:lineRule="auto"/>
              <w:rPr>
                <w:rFonts w:ascii="Sylfaen" w:eastAsia="Calibri" w:hAnsi="Sylfaen" w:cs="Arial"/>
                <w:lang w:val="en-GB" w:eastAsia="ru-RU"/>
              </w:rPr>
            </w:pPr>
            <w:r>
              <w:rPr>
                <w:rFonts w:ascii="Sylfaen" w:eastAsia="Calibri" w:hAnsi="Sylfaen" w:cs="Sylfaen"/>
                <w:lang w:val="hy-AM" w:eastAsia="ru-RU"/>
              </w:rPr>
              <w:lastRenderedPageBreak/>
              <w:t>ինքնուրույն աշխատանք,</w:t>
            </w:r>
          </w:p>
          <w:p w14:paraId="7B4C017D" w14:textId="77777777" w:rsidR="00D522D4" w:rsidRPr="00852379" w:rsidRDefault="00D522D4" w:rsidP="00224BB8">
            <w:pPr>
              <w:numPr>
                <w:ilvl w:val="0"/>
                <w:numId w:val="5"/>
              </w:numPr>
              <w:spacing w:after="0" w:line="276" w:lineRule="auto"/>
              <w:rPr>
                <w:rFonts w:ascii="Sylfaen" w:eastAsia="Calibri" w:hAnsi="Sylfaen" w:cs="Arial"/>
                <w:lang w:val="en-GB" w:eastAsia="ru-RU"/>
              </w:rPr>
            </w:pPr>
            <w:r w:rsidRPr="00852379">
              <w:rPr>
                <w:rFonts w:ascii="Sylfaen" w:eastAsia="Calibri" w:hAnsi="Sylfaen" w:cs="Sylfaen"/>
                <w:lang w:val="hy-AM" w:eastAsia="ru-RU"/>
              </w:rPr>
              <w:t>զեկուցում</w:t>
            </w:r>
            <w:r w:rsidRPr="00852379">
              <w:rPr>
                <w:rFonts w:ascii="Sylfaen" w:eastAsia="Calibri" w:hAnsi="Sylfaen" w:cs="Sylfaen"/>
                <w:lang w:val="en-GB" w:eastAsia="ru-RU"/>
              </w:rPr>
              <w:t>ների</w:t>
            </w:r>
            <w:r w:rsidRPr="00852379">
              <w:rPr>
                <w:rFonts w:ascii="Sylfaen" w:eastAsia="Calibri" w:hAnsi="Sylfaen" w:cs="Sylfaen"/>
                <w:lang w:val="hy-AM" w:eastAsia="ru-RU"/>
              </w:rPr>
              <w:t xml:space="preserve"> պատրաստում, քննարկում,</w:t>
            </w:r>
          </w:p>
          <w:p w14:paraId="2DE22042" w14:textId="77777777" w:rsidR="00D522D4" w:rsidRPr="00D62474" w:rsidRDefault="00D522D4" w:rsidP="00D62474">
            <w:pPr>
              <w:numPr>
                <w:ilvl w:val="0"/>
                <w:numId w:val="5"/>
              </w:numPr>
              <w:spacing w:after="0" w:line="276" w:lineRule="auto"/>
              <w:rPr>
                <w:rFonts w:ascii="Sylfaen" w:eastAsia="Calibri" w:hAnsi="Sylfaen" w:cs="Arial"/>
                <w:lang w:val="en-GB" w:eastAsia="ru-RU"/>
              </w:rPr>
            </w:pPr>
            <w:r w:rsidRPr="00852379">
              <w:rPr>
                <w:rFonts w:ascii="Sylfaen" w:eastAsia="Calibri" w:hAnsi="Sylfaen" w:cs="Arial"/>
                <w:lang w:val="hy-AM" w:eastAsia="ru-RU"/>
              </w:rPr>
              <w:t xml:space="preserve">նյութի </w:t>
            </w:r>
            <w:r w:rsidR="00D62474">
              <w:rPr>
                <w:rFonts w:ascii="Sylfaen" w:eastAsia="Calibri" w:hAnsi="Sylfaen" w:cs="Arial"/>
                <w:lang w:val="hy-AM" w:eastAsia="ru-RU"/>
              </w:rPr>
              <w:t xml:space="preserve">կամերալ </w:t>
            </w:r>
            <w:r w:rsidRPr="00852379">
              <w:rPr>
                <w:rFonts w:ascii="Sylfaen" w:eastAsia="Calibri" w:hAnsi="Sylfaen" w:cs="Arial"/>
                <w:lang w:val="hy-AM" w:eastAsia="ru-RU"/>
              </w:rPr>
              <w:t>մշակում,</w:t>
            </w:r>
            <w:r w:rsidR="00D62474">
              <w:rPr>
                <w:rFonts w:ascii="Sylfaen" w:eastAsia="Calibri" w:hAnsi="Sylfaen" w:cs="Arial"/>
                <w:lang w:val="hy-AM" w:eastAsia="ru-RU"/>
              </w:rPr>
              <w:t xml:space="preserve"> հերբարիումների պատրաստում:</w:t>
            </w:r>
          </w:p>
        </w:tc>
      </w:tr>
      <w:tr w:rsidR="00D522D4" w:rsidRPr="00976BDA" w14:paraId="39E84B99" w14:textId="77777777" w:rsidTr="00BA7EEF">
        <w:tc>
          <w:tcPr>
            <w:tcW w:w="9809" w:type="dxa"/>
            <w:gridSpan w:val="4"/>
          </w:tcPr>
          <w:p w14:paraId="26B9D9DD" w14:textId="77777777" w:rsidR="00D522D4" w:rsidRPr="00D71ACA" w:rsidRDefault="00D62474" w:rsidP="00224BB8">
            <w:pPr>
              <w:spacing w:after="0" w:line="240" w:lineRule="auto"/>
              <w:rPr>
                <w:rFonts w:ascii="Sylfaen" w:eastAsia="Times New Roman" w:hAnsi="Sylfaen" w:cs="Sylfaen"/>
                <w:bCs/>
                <w:lang w:val="hy-AM" w:eastAsia="ru-RU"/>
              </w:rPr>
            </w:pPr>
            <w:r>
              <w:rPr>
                <w:rFonts w:ascii="Sylfaen" w:eastAsia="Times New Roman" w:hAnsi="Sylfaen" w:cs="Sylfaen"/>
                <w:bCs/>
                <w:lang w:val="hy-AM" w:eastAsia="ru-RU"/>
              </w:rPr>
              <w:lastRenderedPageBreak/>
              <w:t>11</w:t>
            </w:r>
            <w:r w:rsidR="00D522D4" w:rsidRPr="00D71ACA">
              <w:rPr>
                <w:rFonts w:ascii="Sylfaen" w:eastAsia="Times New Roman" w:hAnsi="Sylfaen" w:cs="Sylfaen"/>
                <w:bCs/>
                <w:lang w:val="hy-AM" w:eastAsia="ru-RU"/>
              </w:rPr>
              <w:t>. Գնահատման մեթոդները և չափանիշներն են.</w:t>
            </w:r>
          </w:p>
          <w:p w14:paraId="42E7BD3D" w14:textId="77777777" w:rsidR="00D522D4" w:rsidRPr="00D71ACA" w:rsidRDefault="00D522D4" w:rsidP="00224BB8">
            <w:pPr>
              <w:spacing w:after="0" w:line="240" w:lineRule="auto"/>
              <w:rPr>
                <w:rFonts w:ascii="Sylfaen" w:eastAsia="Times New Roman" w:hAnsi="Sylfaen" w:cs="Sylfaen"/>
                <w:bCs/>
                <w:lang w:val="hy-AM" w:eastAsia="ru-RU"/>
              </w:rPr>
            </w:pPr>
          </w:p>
          <w:p w14:paraId="4F53B1B7" w14:textId="2D650104" w:rsidR="00D522D4" w:rsidRPr="009424F5" w:rsidRDefault="00ED6E53" w:rsidP="00224BB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lang w:val="hy-AM" w:eastAsia="ru-RU"/>
              </w:rPr>
            </w:pPr>
            <w:r>
              <w:rPr>
                <w:rFonts w:ascii="Sylfaen" w:eastAsia="Times New Roman" w:hAnsi="Sylfaen" w:cs="Sylfaen"/>
                <w:bCs/>
                <w:lang w:val="hy-AM" w:eastAsia="ru-RU"/>
              </w:rPr>
              <w:t>Ընթացիք ստուգում</w:t>
            </w:r>
            <w:r w:rsidR="00D522D4" w:rsidRPr="009424F5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. </w:t>
            </w:r>
            <w:r w:rsidR="00740E1D" w:rsidRPr="00E56E5E">
              <w:rPr>
                <w:rFonts w:ascii="Sylfaen" w:eastAsia="Times New Roman" w:hAnsi="Sylfaen" w:cs="Sylfaen"/>
                <w:bCs/>
                <w:lang w:val="hy-AM" w:eastAsia="ru-RU"/>
              </w:rPr>
              <w:t>ս</w:t>
            </w:r>
            <w:r w:rsidR="00D62474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նկերի և բույսերի նույնականացում </w:t>
            </w:r>
            <w:r>
              <w:rPr>
                <w:rFonts w:ascii="Sylfaen" w:eastAsia="Times New Roman" w:hAnsi="Sylfaen" w:cs="Sylfaen"/>
                <w:bCs/>
                <w:lang w:val="hy-AM" w:eastAsia="ru-RU"/>
              </w:rPr>
              <w:t>8</w:t>
            </w:r>
            <w:r w:rsidR="00D522D4" w:rsidRPr="009424F5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 միավոր առավելագույն արժեքով:</w:t>
            </w:r>
          </w:p>
          <w:p w14:paraId="58D58A2D" w14:textId="77777777" w:rsidR="00D522D4" w:rsidRPr="009424F5" w:rsidRDefault="00D522D4" w:rsidP="00224BB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lang w:val="hy-AM" w:eastAsia="ru-RU"/>
              </w:rPr>
            </w:pPr>
            <w:r w:rsidRPr="009424F5">
              <w:rPr>
                <w:rFonts w:ascii="Sylfaen" w:eastAsia="Times New Roman" w:hAnsi="Sylfaen" w:cs="Sylfaen"/>
                <w:bCs/>
                <w:lang w:val="hy-AM" w:eastAsia="ru-RU"/>
              </w:rPr>
              <w:t>Մասնակցություն. 3 միավոր առավելագույն արժեքով։</w:t>
            </w:r>
          </w:p>
          <w:p w14:paraId="1322D23E" w14:textId="77777777" w:rsidR="00D522D4" w:rsidRPr="00D522D4" w:rsidRDefault="00D522D4" w:rsidP="00D6247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 w:eastAsia="ru-RU"/>
              </w:rPr>
            </w:pPr>
            <w:r w:rsidRPr="009424F5">
              <w:rPr>
                <w:rFonts w:ascii="Sylfaen" w:eastAsia="Times New Roman" w:hAnsi="Sylfaen" w:cs="Sylfaen"/>
                <w:bCs/>
                <w:lang w:val="hy-AM" w:eastAsia="ru-RU"/>
              </w:rPr>
              <w:t xml:space="preserve">Եզրափակիչ քննություն. բանավոր 9 միավոր առավելագույն արժեքով: </w:t>
            </w:r>
          </w:p>
        </w:tc>
      </w:tr>
      <w:tr w:rsidR="00D522D4" w:rsidRPr="00976BDA" w14:paraId="14EFBBAA" w14:textId="77777777" w:rsidTr="00BA7EEF">
        <w:tc>
          <w:tcPr>
            <w:tcW w:w="9809" w:type="dxa"/>
            <w:gridSpan w:val="4"/>
          </w:tcPr>
          <w:p w14:paraId="1FA8F377" w14:textId="77777777" w:rsidR="00D522D4" w:rsidRDefault="00004C22" w:rsidP="00224BB8">
            <w:pPr>
              <w:spacing w:after="0" w:line="240" w:lineRule="auto"/>
              <w:rPr>
                <w:rFonts w:ascii="Sylfaen" w:eastAsia="Times New Roman" w:hAnsi="Sylfaen" w:cs="Sylfaen"/>
                <w:bCs/>
                <w:lang w:val="hy-AM" w:eastAsia="ru-RU"/>
              </w:rPr>
            </w:pPr>
            <w:r>
              <w:rPr>
                <w:rFonts w:ascii="Sylfaen" w:eastAsia="Times New Roman" w:hAnsi="Sylfaen" w:cs="Sylfaen"/>
                <w:bCs/>
                <w:lang w:val="hy-AM" w:eastAsia="ru-RU"/>
              </w:rPr>
              <w:t>1</w:t>
            </w:r>
            <w:r w:rsidRPr="00004C22">
              <w:rPr>
                <w:rFonts w:ascii="Sylfaen" w:eastAsia="Times New Roman" w:hAnsi="Sylfaen" w:cs="Sylfaen"/>
                <w:bCs/>
                <w:lang w:val="hy-AM" w:eastAsia="ru-RU"/>
              </w:rPr>
              <w:t>2</w:t>
            </w:r>
            <w:r w:rsidR="00D522D4" w:rsidRPr="00D71ACA">
              <w:rPr>
                <w:rFonts w:ascii="Sylfaen" w:eastAsia="Times New Roman" w:hAnsi="Sylfaen" w:cs="Sylfaen"/>
                <w:bCs/>
                <w:lang w:val="hy-AM" w:eastAsia="ru-RU"/>
              </w:rPr>
              <w:t>. Դասընթացը բաղկացած է հետևյալ հիմնական բաժիններից.</w:t>
            </w:r>
          </w:p>
          <w:p w14:paraId="2F90EFA1" w14:textId="77777777" w:rsidR="00D62474" w:rsidRDefault="00D62474" w:rsidP="00224BB8">
            <w:pPr>
              <w:spacing w:after="0" w:line="240" w:lineRule="auto"/>
              <w:rPr>
                <w:rFonts w:ascii="Sylfaen" w:eastAsia="Times New Roman" w:hAnsi="Sylfaen" w:cs="Sylfaen"/>
                <w:bCs/>
                <w:lang w:val="hy-AM" w:eastAsia="ru-RU"/>
              </w:rPr>
            </w:pPr>
          </w:p>
          <w:p w14:paraId="6645AD55" w14:textId="77777777" w:rsidR="00D62474" w:rsidRPr="0077095F" w:rsidRDefault="00D62474" w:rsidP="00004C22">
            <w:pPr>
              <w:pStyle w:val="ListParagraph"/>
              <w:spacing w:after="0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Տ</w:t>
            </w:r>
            <w:r w:rsidRPr="0077095F">
              <w:rPr>
                <w:rFonts w:ascii="Sylfaen" w:hAnsi="Sylfaen"/>
                <w:b/>
                <w:bCs/>
                <w:sz w:val="24"/>
                <w:szCs w:val="24"/>
              </w:rPr>
              <w:t>եսական դասախոսություններ</w:t>
            </w:r>
          </w:p>
          <w:p w14:paraId="1A17786A" w14:textId="318E3110" w:rsidR="002E17F3" w:rsidRDefault="00D62474" w:rsidP="00004C22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Sylfaen" w:hAnsi="Sylfaen"/>
                <w:sz w:val="24"/>
                <w:szCs w:val="24"/>
              </w:rPr>
            </w:pPr>
            <w:r w:rsidRPr="0077095F">
              <w:rPr>
                <w:rFonts w:ascii="Sylfaen" w:hAnsi="Sylfaen"/>
                <w:sz w:val="24"/>
                <w:szCs w:val="24"/>
              </w:rPr>
              <w:t xml:space="preserve">Հայաստանի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սնկերի բազմազանությ</w:t>
            </w:r>
            <w:r w:rsidR="002E17F3">
              <w:rPr>
                <w:rFonts w:ascii="Sylfaen" w:hAnsi="Sylfaen"/>
                <w:sz w:val="24"/>
                <w:szCs w:val="24"/>
                <w:lang w:val="hy-AM"/>
              </w:rPr>
              <w:t>ու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ն</w:t>
            </w:r>
          </w:p>
          <w:p w14:paraId="11732884" w14:textId="208B6601" w:rsidR="002E17F3" w:rsidRDefault="00D62474" w:rsidP="00004C22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մոլեկուլային գենետիկական հետազոտություններ</w:t>
            </w:r>
          </w:p>
          <w:p w14:paraId="09E617AA" w14:textId="1ED4F0FC" w:rsidR="002E17F3" w:rsidRPr="002E17F3" w:rsidRDefault="00D62474" w:rsidP="00004C22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սնկերի և բույսերի հերբարիումային նյութերի </w:t>
            </w:r>
            <w:r w:rsidR="002E17F3">
              <w:rPr>
                <w:rFonts w:ascii="Sylfaen" w:hAnsi="Sylfaen"/>
                <w:sz w:val="24"/>
                <w:szCs w:val="24"/>
                <w:lang w:val="hy-AM"/>
              </w:rPr>
              <w:t>ստեղծում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և պահպան</w:t>
            </w:r>
            <w:r w:rsidR="002E17F3">
              <w:rPr>
                <w:rFonts w:ascii="Sylfaen" w:hAnsi="Sylfaen"/>
                <w:sz w:val="24"/>
                <w:szCs w:val="24"/>
                <w:lang w:val="hy-AM"/>
              </w:rPr>
              <w:t>ություն</w:t>
            </w:r>
          </w:p>
          <w:p w14:paraId="5B2681B7" w14:textId="741FC657" w:rsidR="00D62474" w:rsidRPr="0077095F" w:rsidRDefault="00D62474" w:rsidP="00004C22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Sylfaen" w:hAnsi="Sylfaen"/>
                <w:sz w:val="24"/>
                <w:szCs w:val="24"/>
              </w:rPr>
            </w:pPr>
            <w:r w:rsidRPr="0077095F">
              <w:rPr>
                <w:rFonts w:ascii="Sylfaen" w:hAnsi="Sylfaen"/>
                <w:sz w:val="24"/>
                <w:szCs w:val="24"/>
              </w:rPr>
              <w:t xml:space="preserve">Հայաստանի տարածքում հանդիպող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հազվագյուտ մակրոսնկերի </w:t>
            </w:r>
            <w:r w:rsidRPr="0077095F">
              <w:rPr>
                <w:rFonts w:ascii="Sylfaen" w:hAnsi="Sylfaen"/>
                <w:sz w:val="24"/>
                <w:szCs w:val="24"/>
              </w:rPr>
              <w:t>տեսակային կազմ</w:t>
            </w:r>
            <w:r w:rsidRPr="0077095F">
              <w:rPr>
                <w:rFonts w:ascii="Sylfaen" w:hAnsi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սիմբիոտրոֆ </w:t>
            </w:r>
            <w:r w:rsidR="002E17F3">
              <w:rPr>
                <w:rFonts w:ascii="Sylfaen" w:hAnsi="Sylfaen"/>
                <w:sz w:val="24"/>
                <w:szCs w:val="24"/>
                <w:lang w:val="hy-AM"/>
              </w:rPr>
              <w:t>բուսատեսակներ</w:t>
            </w:r>
          </w:p>
          <w:p w14:paraId="6F4B22B8" w14:textId="2C73B965" w:rsidR="002E17F3" w:rsidRDefault="00D62474" w:rsidP="00004C22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գենոմային սեկվենավորման գործիքներ</w:t>
            </w:r>
            <w:r w:rsidR="002E17F3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և դրանց </w:t>
            </w:r>
            <w:r w:rsidR="002E17F3">
              <w:rPr>
                <w:rFonts w:ascii="Sylfaen" w:hAnsi="Sylfaen"/>
                <w:sz w:val="24"/>
                <w:szCs w:val="24"/>
                <w:lang w:val="hy-AM"/>
              </w:rPr>
              <w:t>հեռանկարներ</w:t>
            </w:r>
          </w:p>
          <w:p w14:paraId="0045293A" w14:textId="184951AC" w:rsidR="00E56E5E" w:rsidRPr="00E56E5E" w:rsidRDefault="00D62474" w:rsidP="00E56E5E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սնկ</w:t>
            </w:r>
            <w:r w:rsidR="00463435">
              <w:rPr>
                <w:rFonts w:ascii="Sylfaen" w:hAnsi="Sylfaen"/>
                <w:sz w:val="24"/>
                <w:szCs w:val="24"/>
                <w:lang w:val="hy-AM"/>
              </w:rPr>
              <w:t>երի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շտամների ստեղծ</w:t>
            </w:r>
            <w:r w:rsidR="002E17F3">
              <w:rPr>
                <w:rFonts w:ascii="Sylfaen" w:hAnsi="Sylfaen"/>
                <w:sz w:val="24"/>
                <w:szCs w:val="24"/>
                <w:lang w:val="hy-AM"/>
              </w:rPr>
              <w:t>ում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և </w:t>
            </w:r>
            <w:r w:rsidR="002E17F3">
              <w:rPr>
                <w:rFonts w:ascii="Sylfaen" w:hAnsi="Sylfaen"/>
                <w:sz w:val="24"/>
                <w:szCs w:val="24"/>
                <w:lang w:val="hy-AM"/>
              </w:rPr>
              <w:t>պահպանություն</w:t>
            </w:r>
          </w:p>
          <w:p w14:paraId="32E18348" w14:textId="77777777" w:rsidR="00D62474" w:rsidRPr="0077095F" w:rsidRDefault="00D62474" w:rsidP="00004C22">
            <w:pPr>
              <w:pStyle w:val="ListParagraph"/>
              <w:spacing w:after="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10763A53" w14:textId="77777777" w:rsidR="00D62474" w:rsidRPr="0077095F" w:rsidRDefault="00D62474" w:rsidP="00004C22">
            <w:pPr>
              <w:pStyle w:val="ListParagraph"/>
              <w:spacing w:after="0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7095F">
              <w:rPr>
                <w:rFonts w:ascii="Sylfaen" w:hAnsi="Sylfaen"/>
                <w:b/>
                <w:bCs/>
                <w:sz w:val="24"/>
                <w:szCs w:val="24"/>
              </w:rPr>
              <w:t xml:space="preserve">Դաշտային </w:t>
            </w:r>
            <w:r w:rsidRPr="0077095F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աշխատանքներ</w:t>
            </w:r>
          </w:p>
          <w:p w14:paraId="22A83B79" w14:textId="7FB1FDEA" w:rsidR="00D62474" w:rsidRPr="0077095F" w:rsidRDefault="00D62474" w:rsidP="00004C2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սնկերի հավաք՝ հիմնվելով համընդհանուր ժամանակակից մեթոդների վրա</w:t>
            </w:r>
          </w:p>
          <w:p w14:paraId="2AFE6913" w14:textId="6A66E9B9" w:rsidR="00D62474" w:rsidRPr="0077095F" w:rsidRDefault="00D62474" w:rsidP="00004C2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միկորիզագոյացնող մակրոսկոպիկ սնկերի</w:t>
            </w:r>
            <w:r w:rsidRPr="0077095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13A97">
              <w:rPr>
                <w:rFonts w:ascii="Sylfaen" w:hAnsi="Sylfaen"/>
                <w:sz w:val="24"/>
                <w:szCs w:val="24"/>
                <w:lang w:val="hy-AM"/>
              </w:rPr>
              <w:t>նույնականացում</w:t>
            </w:r>
            <w:r w:rsidRPr="0077095F">
              <w:rPr>
                <w:rFonts w:ascii="Sylfaen" w:hAnsi="Sylfaen"/>
                <w:sz w:val="24"/>
                <w:szCs w:val="24"/>
              </w:rPr>
              <w:t xml:space="preserve">՝ ըստ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միկրո- և մակրոմորֆոլոգիական հատկանիշների</w:t>
            </w:r>
          </w:p>
          <w:p w14:paraId="7D11C8C1" w14:textId="092157D2" w:rsidR="00D62474" w:rsidRPr="005703F1" w:rsidRDefault="00D62474" w:rsidP="00004C2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սնկերի սիմբիոտիկ կապեր</w:t>
            </w:r>
            <w:r w:rsidR="00C13A97">
              <w:rPr>
                <w:rFonts w:ascii="Sylfaen" w:hAnsi="Sylfaen"/>
                <w:sz w:val="24"/>
                <w:szCs w:val="24"/>
                <w:lang w:val="hy-AM"/>
              </w:rPr>
              <w:t>ի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C13A97">
              <w:rPr>
                <w:rFonts w:ascii="Sylfaen" w:hAnsi="Sylfaen"/>
                <w:sz w:val="24"/>
                <w:szCs w:val="24"/>
                <w:lang w:val="hy-AM"/>
              </w:rPr>
              <w:t>բացահայտում</w:t>
            </w:r>
            <w:r w:rsidR="00463435">
              <w:rPr>
                <w:rFonts w:ascii="Sylfaen" w:hAnsi="Sylfaen"/>
                <w:sz w:val="24"/>
                <w:szCs w:val="24"/>
                <w:lang w:val="hy-AM"/>
              </w:rPr>
              <w:t xml:space="preserve"> տարբեր ծառատեսակների հետ</w:t>
            </w:r>
          </w:p>
          <w:p w14:paraId="2E4F7F90" w14:textId="5F32BF32" w:rsidR="00D62474" w:rsidRPr="00C13A97" w:rsidRDefault="00C13A97" w:rsidP="00004C22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Sylfaen" w:hAnsi="Sylfaen"/>
                <w:sz w:val="24"/>
                <w:szCs w:val="24"/>
              </w:rPr>
            </w:pPr>
            <w:r w:rsidRPr="00C13A97">
              <w:rPr>
                <w:rFonts w:ascii="Sylfaen" w:hAnsi="Sylfaen"/>
                <w:sz w:val="24"/>
                <w:szCs w:val="24"/>
                <w:lang w:val="hy-AM"/>
              </w:rPr>
              <w:t>քսիլոտրոֆ սնկերի և ծառատեսակների էկոլոգատրոֆիկական կապերը</w:t>
            </w:r>
          </w:p>
          <w:p w14:paraId="3ADD7D12" w14:textId="77777777" w:rsidR="00C13A97" w:rsidRPr="00C13A97" w:rsidRDefault="00C13A97" w:rsidP="00004C22">
            <w:pPr>
              <w:pStyle w:val="ListParagraph"/>
              <w:spacing w:after="0"/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5E13F97F" w14:textId="77777777" w:rsidR="00D62474" w:rsidRPr="0077095F" w:rsidRDefault="00D62474" w:rsidP="00004C22">
            <w:pPr>
              <w:pStyle w:val="ListParagraph"/>
              <w:spacing w:after="0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7095F">
              <w:rPr>
                <w:rFonts w:ascii="Sylfaen" w:hAnsi="Sylfaen"/>
                <w:b/>
                <w:bCs/>
                <w:sz w:val="24"/>
                <w:szCs w:val="24"/>
              </w:rPr>
              <w:t xml:space="preserve">Լաբորատոր </w:t>
            </w:r>
            <w:r w:rsidRPr="0077095F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աշխատանքներ</w:t>
            </w:r>
          </w:p>
          <w:p w14:paraId="3F5774CC" w14:textId="38DDCBF0" w:rsidR="00C13A97" w:rsidRPr="00C13A97" w:rsidRDefault="00D62474" w:rsidP="00004C22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Հավաքված նյութի նույնականացում</w:t>
            </w:r>
          </w:p>
          <w:p w14:paraId="19289306" w14:textId="2FE589CF" w:rsidR="00C13A97" w:rsidRDefault="00C13A97" w:rsidP="00004C22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մաքուր կուլտուրաների ստացում</w:t>
            </w:r>
          </w:p>
          <w:p w14:paraId="449D09A6" w14:textId="13E498F4" w:rsidR="00C13A97" w:rsidRDefault="00C13A97" w:rsidP="00004C22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ս</w:t>
            </w:r>
            <w:r w:rsidR="00D62474">
              <w:rPr>
                <w:rFonts w:ascii="Sylfaen" w:hAnsi="Sylfaen"/>
                <w:sz w:val="24"/>
                <w:szCs w:val="24"/>
                <w:lang w:val="hy-AM"/>
              </w:rPr>
              <w:t xml:space="preserve">իմբիոտրոֆ ծառատեսակների </w:t>
            </w:r>
            <w:r w:rsidR="00463435">
              <w:rPr>
                <w:rFonts w:ascii="Sylfaen" w:hAnsi="Sylfaen"/>
                <w:sz w:val="24"/>
                <w:szCs w:val="24"/>
                <w:lang w:val="hy-AM"/>
              </w:rPr>
              <w:t>նույնականացում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</w:p>
          <w:p w14:paraId="5787EF2F" w14:textId="43CC7872" w:rsidR="00D522D4" w:rsidRPr="00C13A97" w:rsidRDefault="00D62474" w:rsidP="00004C22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ԴՆԹ հետազոտությունների համար սնկերի նմուշառում</w:t>
            </w:r>
          </w:p>
        </w:tc>
      </w:tr>
      <w:tr w:rsidR="00D522D4" w:rsidRPr="00D71ACA" w14:paraId="6479C07A" w14:textId="77777777" w:rsidTr="00BA7EEF">
        <w:tc>
          <w:tcPr>
            <w:tcW w:w="9809" w:type="dxa"/>
            <w:gridSpan w:val="4"/>
          </w:tcPr>
          <w:p w14:paraId="4BFF1737" w14:textId="77777777" w:rsidR="00D522D4" w:rsidRPr="00D71ACA" w:rsidRDefault="00004C22" w:rsidP="00224BB8">
            <w:pPr>
              <w:spacing w:after="0" w:line="240" w:lineRule="auto"/>
              <w:rPr>
                <w:rFonts w:ascii="Sylfaen" w:eastAsia="Times New Roman" w:hAnsi="Sylfaen" w:cs="Sylfaen"/>
                <w:bCs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lang w:eastAsia="ru-RU"/>
              </w:rPr>
              <w:t>13</w:t>
            </w:r>
            <w:r w:rsidR="00D522D4" w:rsidRPr="00D71ACA">
              <w:rPr>
                <w:rFonts w:ascii="Sylfaen" w:eastAsia="Times New Roman" w:hAnsi="Sylfaen" w:cs="Sylfaen"/>
                <w:bCs/>
                <w:lang w:eastAsia="ru-RU"/>
              </w:rPr>
              <w:t>. Հիմնական գրականության ցանկ.</w:t>
            </w:r>
          </w:p>
          <w:p w14:paraId="142A6423" w14:textId="77777777" w:rsidR="00D522D4" w:rsidRPr="00D71ACA" w:rsidRDefault="00D522D4" w:rsidP="00224BB8">
            <w:pPr>
              <w:spacing w:after="0" w:line="240" w:lineRule="auto"/>
              <w:rPr>
                <w:rFonts w:ascii="Sylfaen" w:eastAsia="Times New Roman" w:hAnsi="Sylfaen" w:cs="Sylfaen"/>
                <w:bCs/>
                <w:sz w:val="24"/>
                <w:szCs w:val="24"/>
                <w:lang w:eastAsia="ru-RU"/>
              </w:rPr>
            </w:pPr>
          </w:p>
          <w:p w14:paraId="5F905890" w14:textId="77777777" w:rsidR="00B75494" w:rsidRDefault="00396509" w:rsidP="00220A2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lang w:eastAsia="ru-RU"/>
              </w:rPr>
            </w:pPr>
            <w:r w:rsidRPr="00396509">
              <w:rPr>
                <w:rFonts w:ascii="Sylfaen" w:eastAsia="Times New Roman" w:hAnsi="Sylfaen" w:cs="Sylfaen"/>
                <w:bCs/>
                <w:lang w:eastAsia="ru-RU"/>
              </w:rPr>
              <w:t>Krisai-Greilhuber et all.</w:t>
            </w:r>
            <w:r>
              <w:rPr>
                <w:rFonts w:ascii="Sylfaen" w:eastAsia="Times New Roman" w:hAnsi="Sylfaen" w:cs="Sylfaen"/>
                <w:bCs/>
                <w:lang w:eastAsia="ru-RU"/>
              </w:rPr>
              <w:t xml:space="preserve"> </w:t>
            </w:r>
            <w:r w:rsidR="00CB12BA" w:rsidRPr="00CB12BA">
              <w:rPr>
                <w:rFonts w:ascii="Sylfaen" w:eastAsia="Times New Roman" w:hAnsi="Sylfaen" w:cs="Sylfaen"/>
                <w:bCs/>
                <w:lang w:eastAsia="ru-RU"/>
              </w:rPr>
              <w:t xml:space="preserve">State of the World’s Plants and Fungi. </w:t>
            </w:r>
            <w:r w:rsidRPr="00396509">
              <w:rPr>
                <w:rFonts w:ascii="Sylfaen" w:eastAsia="Times New Roman" w:hAnsi="Sylfaen" w:cs="Sylfaen"/>
                <w:bCs/>
                <w:lang w:eastAsia="ru-RU"/>
              </w:rPr>
              <w:t>I</w:t>
            </w:r>
            <w:r>
              <w:rPr>
                <w:rFonts w:ascii="Sylfaen" w:eastAsia="Times New Roman" w:hAnsi="Sylfaen" w:cs="Sylfaen"/>
                <w:bCs/>
                <w:lang w:eastAsia="ru-RU"/>
              </w:rPr>
              <w:t>.</w:t>
            </w:r>
            <w:r w:rsidRPr="00396509">
              <w:rPr>
                <w:rFonts w:ascii="Sylfaen" w:eastAsia="Times New Roman" w:hAnsi="Sylfaen" w:cs="Sylfaen"/>
                <w:bCs/>
                <w:lang w:eastAsia="ru-RU"/>
              </w:rPr>
              <w:t>, Edition 2020, Publisher: Royal Botanic</w:t>
            </w:r>
            <w:r w:rsidR="00B75494">
              <w:rPr>
                <w:rFonts w:ascii="Sylfaen" w:eastAsia="Times New Roman" w:hAnsi="Sylfaen" w:cs="Sylfaen"/>
                <w:bCs/>
                <w:lang w:eastAsia="ru-RU"/>
              </w:rPr>
              <w:t xml:space="preserve"> </w:t>
            </w:r>
            <w:r w:rsidRPr="00396509">
              <w:rPr>
                <w:rFonts w:ascii="Sylfaen" w:eastAsia="Times New Roman" w:hAnsi="Sylfaen" w:cs="Sylfaen"/>
                <w:bCs/>
                <w:lang w:eastAsia="ru-RU"/>
              </w:rPr>
              <w:t>Gardens,</w:t>
            </w:r>
            <w:r w:rsidR="00B75494">
              <w:rPr>
                <w:rFonts w:ascii="Sylfaen" w:eastAsia="Times New Roman" w:hAnsi="Sylfaen" w:cs="Sylfaen"/>
                <w:bCs/>
                <w:lang w:eastAsia="ru-RU"/>
              </w:rPr>
              <w:t xml:space="preserve"> </w:t>
            </w:r>
            <w:r w:rsidRPr="00396509">
              <w:rPr>
                <w:rFonts w:ascii="Sylfaen" w:eastAsia="Times New Roman" w:hAnsi="Sylfaen" w:cs="Sylfaen"/>
                <w:bCs/>
                <w:lang w:eastAsia="ru-RU"/>
              </w:rPr>
              <w:t>Kew.</w:t>
            </w:r>
          </w:p>
          <w:p w14:paraId="39504D4F" w14:textId="3FA28758" w:rsidR="00396509" w:rsidRPr="00B75494" w:rsidRDefault="00B75494" w:rsidP="00B7549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lang w:eastAsia="ru-RU"/>
              </w:rPr>
            </w:pPr>
            <w:hyperlink r:id="rId5" w:history="1">
              <w:r w:rsidR="00396509" w:rsidRPr="00B75494">
                <w:rPr>
                  <w:rStyle w:val="Hyperlink"/>
                  <w:rFonts w:ascii="Sylfaen" w:eastAsia="Times New Roman" w:hAnsi="Sylfaen" w:cs="Sylfaen"/>
                  <w:bCs/>
                  <w:lang w:eastAsia="ru-RU"/>
                </w:rPr>
                <w:t>https://www.researchgate.net/publication/344236819_State_of_the_World's_Plants_and_Fungi_2020_Royal_Botanic_Gardens_Kew</w:t>
              </w:r>
            </w:hyperlink>
            <w:r w:rsidR="00396509" w:rsidRPr="00B75494">
              <w:rPr>
                <w:rFonts w:ascii="Sylfaen" w:eastAsia="Times New Roman" w:hAnsi="Sylfaen" w:cs="Sylfaen"/>
                <w:bCs/>
                <w:lang w:eastAsia="ru-RU"/>
              </w:rPr>
              <w:t xml:space="preserve"> </w:t>
            </w:r>
          </w:p>
          <w:p w14:paraId="58B2AB2F" w14:textId="77777777" w:rsidR="00396509" w:rsidRPr="00396509" w:rsidRDefault="00396509" w:rsidP="00166A2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lang w:eastAsia="ru-RU"/>
              </w:rPr>
            </w:pPr>
            <w:r w:rsidRPr="00396509">
              <w:rPr>
                <w:rFonts w:ascii="Sylfaen" w:eastAsia="Times New Roman" w:hAnsi="Sylfaen" w:cs="Sylfaen"/>
                <w:bCs/>
                <w:lang w:eastAsia="ru-RU"/>
              </w:rPr>
              <w:t>Krisai-Greilhuber I., Dämon W. Die Pilze Österreichs. Verzeichnis und Rote Liste. Publisher: Austrian Mycological Society, 2017, ISBN: 978-3-9504410-0-0</w:t>
            </w:r>
          </w:p>
          <w:p w14:paraId="595E21F5" w14:textId="77777777" w:rsidR="00004C22" w:rsidRDefault="00004C22" w:rsidP="00004C2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ylfaen" w:eastAsia="Times New Roman" w:hAnsi="Sylfaen" w:cs="Sylfaen"/>
                <w:bCs/>
                <w:kern w:val="0"/>
                <w:lang w:eastAsia="ru-RU"/>
                <w14:ligatures w14:val="none"/>
              </w:rPr>
            </w:pPr>
            <w:r w:rsidRPr="00004C22">
              <w:rPr>
                <w:rFonts w:ascii="Sylfaen" w:eastAsia="Times New Roman" w:hAnsi="Sylfaen" w:cs="Sylfaen"/>
                <w:bCs/>
                <w:kern w:val="0"/>
                <w:lang w:eastAsia="ru-RU"/>
                <w14:ligatures w14:val="none"/>
              </w:rPr>
              <w:lastRenderedPageBreak/>
              <w:t xml:space="preserve">Նանագյուլյան Ս. Գ., Շահազիզյան Ի. Վ., Էլոյան Ի. Մ., Պողոսյան Ա. Վ., Զաքարյան Ն. Հ., Ադամյան Ռ. Գ., Մարգարյան Լ. Վ. Սնկաբանության, ջրիմուռաբանության և բուսաբանության հիմունքներ (ուսումնական ձեռնարկ), Եր., ԵՊՀ հրատ., 2024, 242 էջ: </w:t>
            </w:r>
            <w:hyperlink r:id="rId6" w:history="1">
              <w:r w:rsidRPr="001E1C86">
                <w:rPr>
                  <w:rStyle w:val="Hyperlink"/>
                  <w:rFonts w:ascii="Sylfaen" w:eastAsia="Times New Roman" w:hAnsi="Sylfaen" w:cs="Sylfaen"/>
                  <w:bCs/>
                  <w:kern w:val="0"/>
                  <w:lang w:eastAsia="ru-RU"/>
                  <w14:ligatures w14:val="none"/>
                </w:rPr>
                <w:t>http://publishing.ysu.am/files/Snkabanutyun.pdf</w:t>
              </w:r>
            </w:hyperlink>
            <w:r>
              <w:rPr>
                <w:rFonts w:ascii="Sylfaen" w:eastAsia="Times New Roman" w:hAnsi="Sylfaen" w:cs="Sylfaen"/>
                <w:bCs/>
                <w:kern w:val="0"/>
                <w:lang w:eastAsia="ru-RU"/>
                <w14:ligatures w14:val="none"/>
              </w:rPr>
              <w:t xml:space="preserve"> </w:t>
            </w:r>
          </w:p>
          <w:p w14:paraId="0B49A5D3" w14:textId="77777777" w:rsidR="00004C22" w:rsidRDefault="00004C22" w:rsidP="00004C2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ylfaen" w:eastAsia="Times New Roman" w:hAnsi="Sylfaen" w:cs="Sylfaen"/>
                <w:bCs/>
                <w:kern w:val="0"/>
                <w:lang w:eastAsia="ru-RU"/>
                <w14:ligatures w14:val="none"/>
              </w:rPr>
            </w:pPr>
            <w:r w:rsidRPr="00004C22">
              <w:rPr>
                <w:rFonts w:ascii="Sylfaen" w:eastAsia="Times New Roman" w:hAnsi="Sylfaen" w:cs="Sylfaen"/>
                <w:bCs/>
                <w:kern w:val="0"/>
                <w:lang w:eastAsia="ru-RU"/>
                <w14:ligatures w14:val="none"/>
              </w:rPr>
              <w:t>Lambert H</w:t>
            </w:r>
            <w:r>
              <w:rPr>
                <w:rFonts w:ascii="Sylfaen" w:eastAsia="Times New Roman" w:hAnsi="Sylfaen" w:cs="Sylfaen"/>
                <w:bCs/>
                <w:kern w:val="0"/>
                <w:lang w:eastAsia="ru-RU"/>
                <w14:ligatures w14:val="none"/>
              </w:rPr>
              <w:t>.</w:t>
            </w:r>
            <w:r w:rsidRPr="00004C22">
              <w:rPr>
                <w:rFonts w:ascii="Sylfaen" w:eastAsia="Times New Roman" w:hAnsi="Sylfaen" w:cs="Sylfaen"/>
                <w:bCs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Sylfaen" w:eastAsia="Times New Roman" w:hAnsi="Sylfaen" w:cs="Sylfaen"/>
                <w:bCs/>
                <w:kern w:val="0"/>
                <w:lang w:eastAsia="ru-RU"/>
                <w14:ligatures w14:val="none"/>
              </w:rPr>
              <w:t>et all.</w:t>
            </w:r>
            <w:r w:rsidRPr="00004C22">
              <w:rPr>
                <w:rFonts w:ascii="Sylfaen" w:eastAsia="Times New Roman" w:hAnsi="Sylfaen" w:cs="Sylfaen"/>
                <w:bCs/>
                <w:kern w:val="0"/>
                <w:lang w:eastAsia="ru-RU"/>
                <w14:ligatures w14:val="none"/>
              </w:rPr>
              <w:t xml:space="preserve"> Fungal Systematics and Ev</w:t>
            </w:r>
            <w:r>
              <w:rPr>
                <w:rFonts w:ascii="Sylfaen" w:eastAsia="Times New Roman" w:hAnsi="Sylfaen" w:cs="Sylfaen"/>
                <w:bCs/>
                <w:kern w:val="0"/>
                <w:lang w:eastAsia="ru-RU"/>
                <w14:ligatures w14:val="none"/>
              </w:rPr>
              <w:t>olution: FUSE 10. Sydowia -Horn</w:t>
            </w:r>
            <w:r w:rsidRPr="00004C22">
              <w:rPr>
                <w:rFonts w:ascii="Sylfaen" w:eastAsia="Times New Roman" w:hAnsi="Sylfaen" w:cs="Sylfaen"/>
                <w:bCs/>
                <w:kern w:val="0"/>
                <w:lang w:eastAsia="ru-RU"/>
                <w14:ligatures w14:val="none"/>
              </w:rPr>
              <w:t xml:space="preserve">. </w:t>
            </w:r>
            <w:r>
              <w:rPr>
                <w:rFonts w:ascii="Sylfaen" w:eastAsia="Times New Roman" w:hAnsi="Sylfaen" w:cs="Sylfaen"/>
                <w:bCs/>
                <w:kern w:val="0"/>
                <w:lang w:eastAsia="ru-RU"/>
                <w14:ligatures w14:val="none"/>
              </w:rPr>
              <w:t>2024,</w:t>
            </w:r>
            <w:r w:rsidRPr="00004C22">
              <w:rPr>
                <w:rFonts w:ascii="Sylfaen" w:eastAsia="Times New Roman" w:hAnsi="Sylfaen" w:cs="Sylfaen"/>
                <w:bCs/>
                <w:kern w:val="0"/>
                <w:lang w:eastAsia="ru-RU"/>
                <w14:ligatures w14:val="none"/>
              </w:rPr>
              <w:t xml:space="preserve"> 76. 297-365. 10.12905/0380.sydowia76-2024-0297.</w:t>
            </w:r>
          </w:p>
          <w:p w14:paraId="236B3FC2" w14:textId="77777777" w:rsidR="00D522D4" w:rsidRPr="00004C22" w:rsidRDefault="00D522D4" w:rsidP="00004C2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ylfaen" w:eastAsia="Times New Roman" w:hAnsi="Sylfaen" w:cs="Sylfaen"/>
                <w:bCs/>
                <w:kern w:val="0"/>
                <w:lang w:eastAsia="ru-RU"/>
                <w14:ligatures w14:val="none"/>
              </w:rPr>
            </w:pPr>
            <w:r w:rsidRPr="00004C22">
              <w:rPr>
                <w:rFonts w:ascii="Sylfaen" w:eastAsia="Times New Roman" w:hAnsi="Sylfaen" w:cs="Sylfaen"/>
                <w:bCs/>
                <w:lang w:eastAsia="ru-RU"/>
              </w:rPr>
              <w:t xml:space="preserve">Mueller G.M., Bills G.F., Foster M.S.  Biodiversity of fungi. Inventory and monitoring methods. 2004. Elsevier press. - 777 p.   </w:t>
            </w:r>
          </w:p>
        </w:tc>
      </w:tr>
    </w:tbl>
    <w:p w14:paraId="2DDA01B5" w14:textId="77777777" w:rsidR="00312BBE" w:rsidRDefault="00312BBE"/>
    <w:sectPr w:rsidR="00312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B85"/>
    <w:multiLevelType w:val="hybridMultilevel"/>
    <w:tmpl w:val="15DAA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9483E"/>
    <w:multiLevelType w:val="hybridMultilevel"/>
    <w:tmpl w:val="84E8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7691"/>
    <w:multiLevelType w:val="multilevel"/>
    <w:tmpl w:val="CFCC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77AA9"/>
    <w:multiLevelType w:val="hybridMultilevel"/>
    <w:tmpl w:val="02DCEB66"/>
    <w:lvl w:ilvl="0" w:tplc="31167A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905DC"/>
    <w:multiLevelType w:val="hybridMultilevel"/>
    <w:tmpl w:val="0BE6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7750"/>
    <w:multiLevelType w:val="multilevel"/>
    <w:tmpl w:val="0E24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1092E"/>
    <w:multiLevelType w:val="hybridMultilevel"/>
    <w:tmpl w:val="D3AE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034F"/>
    <w:multiLevelType w:val="hybridMultilevel"/>
    <w:tmpl w:val="53D6A5F2"/>
    <w:lvl w:ilvl="0" w:tplc="31167A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4B12"/>
    <w:multiLevelType w:val="hybridMultilevel"/>
    <w:tmpl w:val="A9EA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727C3"/>
    <w:multiLevelType w:val="hybridMultilevel"/>
    <w:tmpl w:val="7272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7623B"/>
    <w:multiLevelType w:val="hybridMultilevel"/>
    <w:tmpl w:val="9702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E6C9E"/>
    <w:multiLevelType w:val="hybridMultilevel"/>
    <w:tmpl w:val="13A85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D4"/>
    <w:rsid w:val="00004C22"/>
    <w:rsid w:val="002E17F3"/>
    <w:rsid w:val="00312BBE"/>
    <w:rsid w:val="00396509"/>
    <w:rsid w:val="00463435"/>
    <w:rsid w:val="00740E1D"/>
    <w:rsid w:val="00976BDA"/>
    <w:rsid w:val="00B75494"/>
    <w:rsid w:val="00BA7EEF"/>
    <w:rsid w:val="00C13A97"/>
    <w:rsid w:val="00CB12BA"/>
    <w:rsid w:val="00D522D4"/>
    <w:rsid w:val="00D62474"/>
    <w:rsid w:val="00DC7AA2"/>
    <w:rsid w:val="00E56E5E"/>
    <w:rsid w:val="00E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880A"/>
  <w15:chartTrackingRefBased/>
  <w15:docId w15:val="{5D0FB591-7615-49F8-A78E-2B1A624C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2D4"/>
  </w:style>
  <w:style w:type="paragraph" w:styleId="Heading1">
    <w:name w:val="heading 1"/>
    <w:basedOn w:val="Normal"/>
    <w:link w:val="Heading1Char"/>
    <w:uiPriority w:val="9"/>
    <w:qFormat/>
    <w:rsid w:val="00CB1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74"/>
    <w:pPr>
      <w:ind w:left="720"/>
      <w:contextualSpacing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CB12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ublication-header-authorfont-weight-normal">
    <w:name w:val="publication-header-author__font-weight-normal"/>
    <w:basedOn w:val="DefaultParagraphFont"/>
    <w:rsid w:val="00396509"/>
  </w:style>
  <w:style w:type="character" w:styleId="Hyperlink">
    <w:name w:val="Hyperlink"/>
    <w:basedOn w:val="DefaultParagraphFont"/>
    <w:uiPriority w:val="99"/>
    <w:unhideWhenUsed/>
    <w:rsid w:val="00396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38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0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shing.ysu.am/files/Snkabanutyun.pdf" TargetMode="External"/><Relationship Id="rId5" Type="http://schemas.openxmlformats.org/officeDocument/2006/relationships/hyperlink" Target="https://www.researchgate.net/publication/344236819_State_of_the_World's_Plants_and_Fungi_2020_Royal_Botanic_Gardens_K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Karine Hovhannisyan</cp:lastModifiedBy>
  <cp:revision>3</cp:revision>
  <cp:lastPrinted>2025-09-19T07:05:00Z</cp:lastPrinted>
  <dcterms:created xsi:type="dcterms:W3CDTF">2025-09-19T07:34:00Z</dcterms:created>
  <dcterms:modified xsi:type="dcterms:W3CDTF">2025-09-19T07:34:00Z</dcterms:modified>
</cp:coreProperties>
</file>