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A2" w:rsidRDefault="000635A2" w:rsidP="000635A2">
      <w:pPr>
        <w:spacing w:after="0" w:line="360" w:lineRule="auto"/>
        <w:ind w:firstLine="630"/>
        <w:jc w:val="center"/>
        <w:rPr>
          <w:rFonts w:ascii="Sylfaen" w:hAnsi="Sylfaen"/>
          <w:b/>
          <w:sz w:val="24"/>
          <w:szCs w:val="24"/>
        </w:rPr>
      </w:pPr>
      <w:proofErr w:type="spellStart"/>
      <w:r>
        <w:rPr>
          <w:rFonts w:ascii="Sylfaen" w:hAnsi="Sylfaen"/>
          <w:b/>
          <w:sz w:val="24"/>
          <w:szCs w:val="24"/>
        </w:rPr>
        <w:t>Սոցիոլոգիայի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ֆակուլտետի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մեթոդական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սեմինարի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</w:p>
    <w:p w:rsidR="000635A2" w:rsidRDefault="000635A2" w:rsidP="000635A2">
      <w:pPr>
        <w:spacing w:after="0" w:line="360" w:lineRule="auto"/>
        <w:ind w:firstLine="630"/>
        <w:jc w:val="center"/>
        <w:rPr>
          <w:rFonts w:ascii="Sylfaen" w:hAnsi="Sylfaen"/>
          <w:b/>
          <w:sz w:val="24"/>
          <w:szCs w:val="24"/>
          <w:lang w:val="hy-AM"/>
        </w:rPr>
      </w:pPr>
      <w:proofErr w:type="gramStart"/>
      <w:r>
        <w:rPr>
          <w:rFonts w:ascii="Sylfaen" w:hAnsi="Sylfaen"/>
          <w:b/>
          <w:sz w:val="24"/>
          <w:szCs w:val="24"/>
        </w:rPr>
        <w:t>թ</w:t>
      </w:r>
      <w:r w:rsidRPr="000D7E83">
        <w:rPr>
          <w:rFonts w:ascii="Sylfaen" w:hAnsi="Sylfaen"/>
          <w:b/>
          <w:sz w:val="24"/>
          <w:szCs w:val="24"/>
          <w:lang w:val="hy-AM"/>
        </w:rPr>
        <w:t>եմատիկ</w:t>
      </w:r>
      <w:proofErr w:type="gramEnd"/>
      <w:r w:rsidRPr="000D7E83">
        <w:rPr>
          <w:rFonts w:ascii="Sylfaen" w:hAnsi="Sylfaen"/>
          <w:b/>
          <w:sz w:val="24"/>
          <w:szCs w:val="24"/>
          <w:lang w:val="hy-AM"/>
        </w:rPr>
        <w:t xml:space="preserve"> քննարկումների ժամանակացույց</w:t>
      </w:r>
    </w:p>
    <w:p w:rsidR="000635A2" w:rsidRDefault="000635A2" w:rsidP="000635A2">
      <w:pPr>
        <w:spacing w:after="0" w:line="360" w:lineRule="auto"/>
        <w:ind w:firstLine="630"/>
        <w:jc w:val="center"/>
        <w:rPr>
          <w:rFonts w:ascii="Sylfaen" w:hAnsi="Sylfaen"/>
          <w:b/>
          <w:sz w:val="24"/>
          <w:szCs w:val="24"/>
          <w:lang w:val="hy-AM"/>
        </w:rPr>
      </w:pPr>
    </w:p>
    <w:tbl>
      <w:tblPr>
        <w:tblStyle w:val="TableGrid"/>
        <w:tblW w:w="1052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8"/>
        <w:gridCol w:w="4950"/>
        <w:gridCol w:w="2250"/>
        <w:gridCol w:w="1170"/>
        <w:gridCol w:w="1690"/>
      </w:tblGrid>
      <w:tr w:rsidR="000635A2" w:rsidRPr="00FC50B5" w:rsidTr="000635A2">
        <w:tc>
          <w:tcPr>
            <w:tcW w:w="468" w:type="dxa"/>
          </w:tcPr>
          <w:p w:rsidR="000635A2" w:rsidRPr="00FC50B5" w:rsidRDefault="000635A2" w:rsidP="00632E7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950" w:type="dxa"/>
          </w:tcPr>
          <w:p w:rsidR="000635A2" w:rsidRPr="00FC50B5" w:rsidRDefault="000635A2" w:rsidP="00632E7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C50B5">
              <w:rPr>
                <w:rFonts w:ascii="Sylfaen" w:hAnsi="Sylfaen"/>
                <w:sz w:val="24"/>
                <w:szCs w:val="24"/>
              </w:rPr>
              <w:t>Ներկայացվող</w:t>
            </w:r>
            <w:proofErr w:type="spellEnd"/>
            <w:r w:rsidRPr="00FC50B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թեմա</w:t>
            </w:r>
            <w:proofErr w:type="spellEnd"/>
          </w:p>
        </w:tc>
        <w:tc>
          <w:tcPr>
            <w:tcW w:w="2250" w:type="dxa"/>
          </w:tcPr>
          <w:p w:rsidR="000635A2" w:rsidRPr="00FC50B5" w:rsidRDefault="000635A2" w:rsidP="00632E7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C50B5">
              <w:rPr>
                <w:rFonts w:ascii="Sylfaen" w:hAnsi="Sylfaen"/>
                <w:sz w:val="24"/>
                <w:szCs w:val="24"/>
              </w:rPr>
              <w:t>Զեկուցողի</w:t>
            </w:r>
            <w:proofErr w:type="spellEnd"/>
            <w:r w:rsidRPr="00FC50B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ԱԱ</w:t>
            </w:r>
          </w:p>
        </w:tc>
        <w:tc>
          <w:tcPr>
            <w:tcW w:w="1170" w:type="dxa"/>
          </w:tcPr>
          <w:p w:rsidR="000635A2" w:rsidRPr="00FC50B5" w:rsidRDefault="000635A2" w:rsidP="00632E7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C50B5">
              <w:rPr>
                <w:rFonts w:ascii="Sylfaen" w:hAnsi="Sylfaen"/>
                <w:sz w:val="24"/>
                <w:szCs w:val="24"/>
              </w:rPr>
              <w:t>Քննարկման</w:t>
            </w:r>
            <w:proofErr w:type="spellEnd"/>
            <w:r w:rsidRPr="00FC50B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C50B5">
              <w:rPr>
                <w:rFonts w:ascii="Sylfaen" w:hAnsi="Sylfaen"/>
                <w:sz w:val="24"/>
                <w:szCs w:val="24"/>
              </w:rPr>
              <w:t>օրը</w:t>
            </w:r>
            <w:proofErr w:type="spellEnd"/>
            <w:r w:rsidRPr="00FC50B5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FC50B5">
              <w:rPr>
                <w:rFonts w:ascii="Sylfaen" w:hAnsi="Sylfaen"/>
                <w:sz w:val="24"/>
                <w:szCs w:val="24"/>
              </w:rPr>
              <w:t>ժամը</w:t>
            </w:r>
            <w:proofErr w:type="spellEnd"/>
            <w:r w:rsidRPr="00FC50B5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:rsidR="000635A2" w:rsidRPr="00FC50B5" w:rsidRDefault="000635A2" w:rsidP="00632E7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C50B5">
              <w:rPr>
                <w:rFonts w:ascii="Sylfaen" w:hAnsi="Sylfaen"/>
                <w:sz w:val="24"/>
                <w:szCs w:val="24"/>
              </w:rPr>
              <w:t>Անցկացման</w:t>
            </w:r>
            <w:proofErr w:type="spellEnd"/>
            <w:r w:rsidRPr="00FC50B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C50B5">
              <w:rPr>
                <w:rFonts w:ascii="Sylfaen" w:hAnsi="Sylfaen"/>
                <w:sz w:val="24"/>
                <w:szCs w:val="24"/>
              </w:rPr>
              <w:t>լսարանը</w:t>
            </w:r>
            <w:proofErr w:type="spellEnd"/>
          </w:p>
        </w:tc>
      </w:tr>
      <w:tr w:rsidR="000635A2" w:rsidRPr="00FC50B5" w:rsidTr="000635A2">
        <w:trPr>
          <w:trHeight w:val="597"/>
        </w:trPr>
        <w:tc>
          <w:tcPr>
            <w:tcW w:w="468" w:type="dxa"/>
          </w:tcPr>
          <w:p w:rsidR="000635A2" w:rsidRPr="00FF2A6A" w:rsidRDefault="000635A2" w:rsidP="00632E7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FF2A6A">
              <w:rPr>
                <w:rFonts w:ascii="Sylfaen" w:hAnsi="Sylfaen"/>
                <w:sz w:val="24"/>
                <w:szCs w:val="24"/>
              </w:rPr>
              <w:t>1.</w:t>
            </w:r>
          </w:p>
        </w:tc>
        <w:tc>
          <w:tcPr>
            <w:tcW w:w="4950" w:type="dxa"/>
          </w:tcPr>
          <w:p w:rsidR="000635A2" w:rsidRPr="001D27BF" w:rsidRDefault="000635A2" w:rsidP="00632E78">
            <w:pPr>
              <w:jc w:val="both"/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ylfaen" w:hAnsi="Sylfaen" w:cs="Arial"/>
                <w:sz w:val="24"/>
                <w:szCs w:val="24"/>
                <w:shd w:val="clear" w:color="auto" w:fill="FFFFFF"/>
                <w:lang w:val="hy-AM"/>
              </w:rPr>
              <w:t xml:space="preserve">Եկամուտների հայտարարագրման մեթոդաբանական հարցեր </w:t>
            </w:r>
          </w:p>
        </w:tc>
        <w:tc>
          <w:tcPr>
            <w:tcW w:w="2250" w:type="dxa"/>
          </w:tcPr>
          <w:p w:rsidR="000635A2" w:rsidRPr="00377BFA" w:rsidRDefault="000635A2" w:rsidP="00632E78">
            <w:pPr>
              <w:spacing w:line="360" w:lineRule="auto"/>
              <w:jc w:val="both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val="hy-AM"/>
              </w:rPr>
              <w:t>Միրզախանյան Ա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y-AM"/>
              </w:rPr>
              <w:t xml:space="preserve">․ </w:t>
            </w:r>
          </w:p>
        </w:tc>
        <w:tc>
          <w:tcPr>
            <w:tcW w:w="1170" w:type="dxa"/>
          </w:tcPr>
          <w:p w:rsidR="000635A2" w:rsidRPr="00753404" w:rsidRDefault="000635A2" w:rsidP="00632E78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21</w:t>
            </w:r>
            <w:r>
              <w:rPr>
                <w:rFonts w:ascii="Sylfaen" w:hAnsi="Sylfaen"/>
                <w:sz w:val="24"/>
                <w:szCs w:val="24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.2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  <w:p w:rsidR="000635A2" w:rsidRDefault="000635A2" w:rsidP="00632E7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>
              <w:rPr>
                <w:rFonts w:ascii="Sylfaen" w:hAnsi="Sylfaen"/>
                <w:sz w:val="24"/>
                <w:szCs w:val="24"/>
              </w:rPr>
              <w:t xml:space="preserve">0 </w:t>
            </w:r>
          </w:p>
        </w:tc>
        <w:tc>
          <w:tcPr>
            <w:tcW w:w="1690" w:type="dxa"/>
          </w:tcPr>
          <w:p w:rsidR="000635A2" w:rsidRDefault="000635A2" w:rsidP="00632E78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. ֆ-տ 3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15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լս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0635A2" w:rsidRPr="00FC50B5" w:rsidTr="000635A2">
        <w:tc>
          <w:tcPr>
            <w:tcW w:w="468" w:type="dxa"/>
          </w:tcPr>
          <w:p w:rsidR="000635A2" w:rsidRPr="00FC50B5" w:rsidRDefault="000635A2" w:rsidP="00632E7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 w:rsidRPr="00FC50B5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4950" w:type="dxa"/>
          </w:tcPr>
          <w:p w:rsidR="000635A2" w:rsidRPr="00753404" w:rsidRDefault="000635A2" w:rsidP="00632E78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>Արհմիությունների դերակատարումն արդի պայմաններում</w:t>
            </w:r>
          </w:p>
        </w:tc>
        <w:tc>
          <w:tcPr>
            <w:tcW w:w="2250" w:type="dxa"/>
          </w:tcPr>
          <w:p w:rsidR="000635A2" w:rsidRPr="00753404" w:rsidRDefault="000635A2" w:rsidP="00632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Վար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դանյան Եվ</w:t>
            </w:r>
            <w:r>
              <w:rPr>
                <w:rFonts w:ascii="Times New Roman" w:hAnsi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1170" w:type="dxa"/>
          </w:tcPr>
          <w:p w:rsidR="000635A2" w:rsidRPr="00753404" w:rsidRDefault="000635A2" w:rsidP="00632E78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28</w:t>
            </w:r>
            <w:r>
              <w:rPr>
                <w:rFonts w:ascii="Sylfaen" w:hAnsi="Sylfaen"/>
                <w:sz w:val="24"/>
                <w:szCs w:val="24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.2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  <w:p w:rsidR="000635A2" w:rsidRPr="0054372A" w:rsidRDefault="000635A2" w:rsidP="00632E7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hy-AM"/>
              </w:rPr>
              <w:t>․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:rsidR="000635A2" w:rsidRPr="0054372A" w:rsidRDefault="000635A2" w:rsidP="00632E78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. ֆ-տ 30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լս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0635A2" w:rsidRPr="00FC50B5" w:rsidTr="000635A2">
        <w:tc>
          <w:tcPr>
            <w:tcW w:w="468" w:type="dxa"/>
          </w:tcPr>
          <w:p w:rsidR="000635A2" w:rsidRPr="000635A2" w:rsidRDefault="000635A2" w:rsidP="000635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950" w:type="dxa"/>
          </w:tcPr>
          <w:p w:rsidR="000635A2" w:rsidRPr="00753404" w:rsidRDefault="000635A2" w:rsidP="000635A2">
            <w:pPr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Ճգնածամը ՀՀ փոքր քաղաքներում</w:t>
            </w:r>
          </w:p>
        </w:tc>
        <w:tc>
          <w:tcPr>
            <w:tcW w:w="2250" w:type="dxa"/>
          </w:tcPr>
          <w:p w:rsidR="000635A2" w:rsidRPr="00377BFA" w:rsidRDefault="000635A2" w:rsidP="000635A2">
            <w:pPr>
              <w:spacing w:line="360" w:lineRule="auto"/>
              <w:jc w:val="both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Մկրտիչյան Ա․</w:t>
            </w:r>
          </w:p>
        </w:tc>
        <w:tc>
          <w:tcPr>
            <w:tcW w:w="1170" w:type="dxa"/>
          </w:tcPr>
          <w:p w:rsidR="000635A2" w:rsidRDefault="000635A2" w:rsidP="000635A2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05.04.25</w:t>
            </w:r>
          </w:p>
          <w:p w:rsidR="000635A2" w:rsidRDefault="000635A2" w:rsidP="000635A2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17.00</w:t>
            </w:r>
          </w:p>
        </w:tc>
        <w:tc>
          <w:tcPr>
            <w:tcW w:w="1690" w:type="dxa"/>
          </w:tcPr>
          <w:p w:rsidR="000635A2" w:rsidRDefault="000635A2" w:rsidP="000635A2">
            <w:pPr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ԵՊՀ պանսիոնատ Ծաղկաձոր</w:t>
            </w:r>
          </w:p>
        </w:tc>
      </w:tr>
      <w:tr w:rsidR="000635A2" w:rsidRPr="000635A2" w:rsidTr="000635A2">
        <w:tc>
          <w:tcPr>
            <w:tcW w:w="468" w:type="dxa"/>
          </w:tcPr>
          <w:p w:rsidR="000635A2" w:rsidRDefault="000635A2" w:rsidP="000635A2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4950" w:type="dxa"/>
          </w:tcPr>
          <w:p w:rsidR="000635A2" w:rsidRPr="000217B7" w:rsidRDefault="000635A2" w:rsidP="000635A2">
            <w:pPr>
              <w:rPr>
                <w:rFonts w:ascii="Sylfaen" w:hAnsi="Sylfaen" w:cs="Arial"/>
                <w:sz w:val="24"/>
                <w:szCs w:val="24"/>
                <w:shd w:val="clear" w:color="auto" w:fill="FFFFFF"/>
              </w:rPr>
            </w:pPr>
            <w:r w:rsidRPr="000217B7"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>Inter-and transdisciplinary approaches and methods to research and teach urban sustainability transformations</w:t>
            </w:r>
          </w:p>
          <w:p w:rsidR="000635A2" w:rsidRPr="000217B7" w:rsidRDefault="000635A2" w:rsidP="000635A2">
            <w:pPr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2250" w:type="dxa"/>
          </w:tcPr>
          <w:p w:rsidR="000635A2" w:rsidRPr="000217B7" w:rsidRDefault="000635A2" w:rsidP="000635A2">
            <w:pPr>
              <w:jc w:val="both"/>
              <w:rPr>
                <w:rFonts w:ascii="Times New Roman" w:hAnsi="Times New Roma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0217B7">
              <w:rPr>
                <w:rFonts w:ascii="Sylfaen" w:hAnsi="Sylfaen" w:cs="Arial"/>
                <w:bCs/>
                <w:sz w:val="24"/>
                <w:szCs w:val="24"/>
                <w:shd w:val="clear" w:color="auto" w:fill="FFFFFF"/>
                <w:lang w:val="hy-AM"/>
              </w:rPr>
              <w:t xml:space="preserve">Քրելենբերգ </w:t>
            </w:r>
            <w:r>
              <w:rPr>
                <w:rFonts w:ascii="Sylfaen" w:hAnsi="Sylfaen" w:cs="Arial"/>
                <w:bCs/>
                <w:sz w:val="24"/>
                <w:szCs w:val="24"/>
                <w:shd w:val="clear" w:color="auto" w:fill="FFFFFF"/>
                <w:lang w:val="hy-AM"/>
              </w:rPr>
              <w:t>Ք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 w:rsidRPr="000217B7">
              <w:rPr>
                <w:rFonts w:ascii="Sylfaen" w:hAnsi="Sylfaen" w:cs="Arial"/>
                <w:bCs/>
                <w:sz w:val="24"/>
                <w:szCs w:val="24"/>
                <w:shd w:val="clear" w:color="auto" w:fill="FFFFFF"/>
                <w:lang w:val="hy-AM"/>
              </w:rPr>
              <w:t>/ Վեզլի Ջ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0217B7">
              <w:rPr>
                <w:rFonts w:ascii="Sylfaen" w:hAnsi="Sylfaen" w:cs="Arial"/>
                <w:bCs/>
                <w:sz w:val="24"/>
                <w:szCs w:val="24"/>
                <w:shd w:val="clear" w:color="auto" w:fill="FFFFFF"/>
                <w:lang w:val="hy-AM"/>
              </w:rPr>
              <w:t xml:space="preserve"> (Austria)</w:t>
            </w:r>
          </w:p>
        </w:tc>
        <w:tc>
          <w:tcPr>
            <w:tcW w:w="1170" w:type="dxa"/>
          </w:tcPr>
          <w:p w:rsidR="000635A2" w:rsidRPr="00D6626E" w:rsidRDefault="000635A2" w:rsidP="000635A2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18.04.2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  <w:p w:rsidR="000635A2" w:rsidRPr="000635A2" w:rsidRDefault="000635A2" w:rsidP="000635A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:rsidR="000635A2" w:rsidRPr="000635A2" w:rsidRDefault="000635A2" w:rsidP="000635A2">
            <w:pPr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ԵՊՀ գրադա-րանի </w:t>
            </w:r>
            <w:r w:rsidRPr="000217B7"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50</w:t>
            </w:r>
            <w:r w:rsidRPr="000217B7">
              <w:rPr>
                <w:rFonts w:ascii="Sylfaen" w:hAnsi="Sylfaen"/>
                <w:sz w:val="24"/>
                <w:szCs w:val="24"/>
                <w:lang w:val="hy-AM"/>
              </w:rPr>
              <w:t>3 լս.</w:t>
            </w:r>
          </w:p>
        </w:tc>
      </w:tr>
      <w:tr w:rsidR="000635A2" w:rsidRPr="000217B7" w:rsidTr="000635A2">
        <w:tc>
          <w:tcPr>
            <w:tcW w:w="468" w:type="dxa"/>
          </w:tcPr>
          <w:p w:rsidR="000635A2" w:rsidRDefault="000635A2" w:rsidP="000635A2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4950" w:type="dxa"/>
          </w:tcPr>
          <w:p w:rsidR="000635A2" w:rsidRPr="008F55F8" w:rsidRDefault="000635A2" w:rsidP="000635A2">
            <w:pPr>
              <w:rPr>
                <w:rFonts w:ascii="Sylfaen" w:eastAsia="Times New Roman" w:hAnsi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val="hy-AM"/>
              </w:rPr>
              <w:t>Անտիպլագիատ ծրագրի գործարկման հարցեր</w:t>
            </w:r>
          </w:p>
        </w:tc>
        <w:tc>
          <w:tcPr>
            <w:tcW w:w="2250" w:type="dxa"/>
          </w:tcPr>
          <w:p w:rsidR="000635A2" w:rsidRPr="008F55F8" w:rsidRDefault="000635A2" w:rsidP="000635A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y-AM"/>
              </w:rPr>
              <w:t>Մելքումյան Յու․/</w:t>
            </w:r>
            <w:r>
              <w:rPr>
                <w:rFonts w:ascii="Sylfaen" w:eastAsia="Times New Roman" w:hAnsi="Sylfaen"/>
                <w:color w:val="000000"/>
                <w:sz w:val="24"/>
                <w:szCs w:val="24"/>
                <w:lang w:val="hy-AM"/>
              </w:rPr>
              <w:t xml:space="preserve"> Սարմակյան 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170" w:type="dxa"/>
          </w:tcPr>
          <w:p w:rsidR="000635A2" w:rsidRPr="00753404" w:rsidRDefault="000635A2" w:rsidP="000635A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</w:t>
            </w:r>
            <w:r>
              <w:rPr>
                <w:rFonts w:ascii="Sylfaen" w:hAnsi="Sylfaen"/>
                <w:sz w:val="24"/>
                <w:szCs w:val="24"/>
              </w:rPr>
              <w:t>.04.2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  <w:p w:rsidR="000635A2" w:rsidRPr="0054372A" w:rsidRDefault="000635A2" w:rsidP="000635A2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13.00</w:t>
            </w:r>
          </w:p>
          <w:p w:rsidR="000635A2" w:rsidRPr="000217B7" w:rsidRDefault="000635A2" w:rsidP="000635A2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690" w:type="dxa"/>
          </w:tcPr>
          <w:p w:rsidR="000635A2" w:rsidRPr="000217B7" w:rsidRDefault="000635A2" w:rsidP="000635A2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0912F2">
              <w:rPr>
                <w:rFonts w:ascii="Sylfaen" w:hAnsi="Sylfaen"/>
                <w:sz w:val="24"/>
                <w:szCs w:val="24"/>
              </w:rPr>
              <w:t>Սոց</w:t>
            </w:r>
            <w:proofErr w:type="spellEnd"/>
            <w:r w:rsidRPr="000912F2">
              <w:rPr>
                <w:rFonts w:ascii="Sylfaen" w:hAnsi="Sylfaen"/>
                <w:sz w:val="24"/>
                <w:szCs w:val="24"/>
              </w:rPr>
              <w:t>. ֆ-տ 30</w:t>
            </w:r>
            <w:r w:rsidRPr="000912F2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Pr="000912F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12F2">
              <w:rPr>
                <w:rFonts w:ascii="Sylfaen" w:hAnsi="Sylfaen"/>
                <w:sz w:val="24"/>
                <w:szCs w:val="24"/>
              </w:rPr>
              <w:t>լս</w:t>
            </w:r>
            <w:proofErr w:type="spellEnd"/>
            <w:r w:rsidRPr="000912F2"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0635A2" w:rsidRPr="00FC50B5" w:rsidTr="000635A2">
        <w:tc>
          <w:tcPr>
            <w:tcW w:w="468" w:type="dxa"/>
          </w:tcPr>
          <w:p w:rsidR="000635A2" w:rsidRDefault="000635A2" w:rsidP="000635A2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</w:t>
            </w:r>
          </w:p>
        </w:tc>
        <w:tc>
          <w:tcPr>
            <w:tcW w:w="4950" w:type="dxa"/>
          </w:tcPr>
          <w:p w:rsidR="000635A2" w:rsidRPr="00380FF9" w:rsidRDefault="000635A2" w:rsidP="000635A2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Գյուղական ինքնության հիմնախնդիրները</w:t>
            </w:r>
          </w:p>
        </w:tc>
        <w:tc>
          <w:tcPr>
            <w:tcW w:w="2250" w:type="dxa"/>
          </w:tcPr>
          <w:p w:rsidR="000635A2" w:rsidRPr="008F55F8" w:rsidRDefault="000635A2" w:rsidP="000635A2">
            <w:pPr>
              <w:jc w:val="both"/>
              <w:rPr>
                <w:rFonts w:ascii="Times New Roman" w:hAnsi="Times New Roma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Մորոզովա Ել</w:t>
            </w:r>
            <w:r>
              <w:rPr>
                <w:rFonts w:ascii="Times New Roman" w:hAnsi="Times New Roman"/>
                <w:sz w:val="24"/>
                <w:szCs w:val="24"/>
                <w:lang w:val="hy-AM"/>
              </w:rPr>
              <w:t xml:space="preserve">․ </w:t>
            </w:r>
            <w:r>
              <w:rPr>
                <w:rFonts w:ascii="Sylfaen" w:hAnsi="Sylfaen" w:cs="Arial"/>
                <w:bCs/>
                <w:sz w:val="24"/>
                <w:szCs w:val="24"/>
                <w:shd w:val="clear" w:color="auto" w:fill="FFFFFF"/>
                <w:lang w:val="hy-AM"/>
              </w:rPr>
              <w:t>(ՌԴ</w:t>
            </w:r>
            <w:r w:rsidRPr="000217B7">
              <w:rPr>
                <w:rFonts w:ascii="Sylfaen" w:hAnsi="Sylfaen" w:cs="Arial"/>
                <w:bCs/>
                <w:sz w:val="24"/>
                <w:szCs w:val="24"/>
                <w:shd w:val="clear" w:color="auto" w:fill="FFFFFF"/>
                <w:lang w:val="hy-AM"/>
              </w:rPr>
              <w:t>)</w:t>
            </w:r>
          </w:p>
        </w:tc>
        <w:tc>
          <w:tcPr>
            <w:tcW w:w="1170" w:type="dxa"/>
          </w:tcPr>
          <w:p w:rsidR="000635A2" w:rsidRDefault="000635A2" w:rsidP="000635A2">
            <w:pPr>
              <w:jc w:val="both"/>
              <w:rPr>
                <w:rFonts w:ascii="Times New Roman" w:hAnsi="Times New Roma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hy-AM"/>
              </w:rPr>
              <w:t>․05․25</w:t>
            </w:r>
          </w:p>
          <w:p w:rsidR="000635A2" w:rsidRPr="0054372A" w:rsidRDefault="000635A2" w:rsidP="000635A2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hy-AM"/>
              </w:rPr>
              <w:t>․3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:rsidR="000635A2" w:rsidRDefault="000635A2" w:rsidP="000635A2">
            <w:proofErr w:type="spellStart"/>
            <w:r w:rsidRPr="000912F2">
              <w:rPr>
                <w:rFonts w:ascii="Sylfaen" w:hAnsi="Sylfaen"/>
                <w:sz w:val="24"/>
                <w:szCs w:val="24"/>
              </w:rPr>
              <w:t>Սոց</w:t>
            </w:r>
            <w:proofErr w:type="spellEnd"/>
            <w:r w:rsidRPr="000912F2">
              <w:rPr>
                <w:rFonts w:ascii="Sylfaen" w:hAnsi="Sylfaen"/>
                <w:sz w:val="24"/>
                <w:szCs w:val="24"/>
              </w:rPr>
              <w:t>. ֆ-տ 30</w:t>
            </w:r>
            <w:r w:rsidRPr="000912F2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Pr="000912F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12F2">
              <w:rPr>
                <w:rFonts w:ascii="Sylfaen" w:hAnsi="Sylfaen"/>
                <w:sz w:val="24"/>
                <w:szCs w:val="24"/>
              </w:rPr>
              <w:t>լս</w:t>
            </w:r>
            <w:proofErr w:type="spellEnd"/>
            <w:r w:rsidRPr="000912F2"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0635A2" w:rsidRPr="00FC50B5" w:rsidTr="000635A2">
        <w:tc>
          <w:tcPr>
            <w:tcW w:w="468" w:type="dxa"/>
          </w:tcPr>
          <w:p w:rsidR="000635A2" w:rsidRPr="00FC50B5" w:rsidRDefault="000635A2" w:rsidP="000635A2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</w:t>
            </w:r>
            <w:r w:rsidRPr="00FC50B5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4950" w:type="dxa"/>
          </w:tcPr>
          <w:p w:rsidR="000635A2" w:rsidRPr="00107213" w:rsidRDefault="000635A2" w:rsidP="000635A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Սոցիոմշակութային անիմացիա</w:t>
            </w:r>
          </w:p>
        </w:tc>
        <w:tc>
          <w:tcPr>
            <w:tcW w:w="2250" w:type="dxa"/>
          </w:tcPr>
          <w:p w:rsidR="000635A2" w:rsidRPr="000217B7" w:rsidRDefault="000635A2" w:rsidP="000635A2">
            <w:pPr>
              <w:jc w:val="both"/>
              <w:rPr>
                <w:rFonts w:ascii="Times New Roman" w:hAnsi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Հլոուշեկ Յան</w:t>
            </w:r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Sylfaen" w:hAnsi="Sylfaen" w:cs="Arial"/>
                <w:bCs/>
                <w:sz w:val="24"/>
                <w:szCs w:val="24"/>
                <w:shd w:val="clear" w:color="auto" w:fill="FFFFFF"/>
                <w:lang w:val="hy-AM"/>
              </w:rPr>
              <w:t>(</w:t>
            </w:r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Չեխիա</w:t>
            </w:r>
            <w:r w:rsidRPr="000217B7">
              <w:rPr>
                <w:rFonts w:ascii="Sylfaen" w:hAnsi="Sylfaen" w:cs="Arial"/>
                <w:bCs/>
                <w:sz w:val="24"/>
                <w:szCs w:val="24"/>
                <w:shd w:val="clear" w:color="auto" w:fill="FFFFFF"/>
                <w:lang w:val="hy-AM"/>
              </w:rPr>
              <w:t>)</w:t>
            </w:r>
          </w:p>
        </w:tc>
        <w:tc>
          <w:tcPr>
            <w:tcW w:w="1170" w:type="dxa"/>
          </w:tcPr>
          <w:p w:rsidR="000635A2" w:rsidRPr="000217B7" w:rsidRDefault="000635A2" w:rsidP="000635A2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07</w:t>
            </w:r>
            <w:r>
              <w:rPr>
                <w:rFonts w:ascii="Sylfaen" w:hAnsi="Sylfaen"/>
                <w:sz w:val="24"/>
                <w:szCs w:val="24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.2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  <w:p w:rsidR="000635A2" w:rsidRPr="000217B7" w:rsidRDefault="000635A2" w:rsidP="000635A2">
            <w:pPr>
              <w:jc w:val="both"/>
              <w:rPr>
                <w:rFonts w:ascii="Times New Roman" w:hAnsi="Times New Roma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hy-AM"/>
              </w:rPr>
              <w:t>․3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:rsidR="000635A2" w:rsidRPr="001C4F9E" w:rsidRDefault="000635A2" w:rsidP="000635A2">
            <w:pPr>
              <w:rPr>
                <w:lang w:val="hy-AM"/>
              </w:rPr>
            </w:pPr>
            <w:proofErr w:type="spellStart"/>
            <w:r w:rsidRPr="000912F2">
              <w:rPr>
                <w:rFonts w:ascii="Sylfaen" w:hAnsi="Sylfaen"/>
                <w:sz w:val="24"/>
                <w:szCs w:val="24"/>
              </w:rPr>
              <w:t>Սոց</w:t>
            </w:r>
            <w:proofErr w:type="spellEnd"/>
            <w:r w:rsidRPr="000912F2">
              <w:rPr>
                <w:rFonts w:ascii="Sylfaen" w:hAnsi="Sylfaen"/>
                <w:sz w:val="24"/>
                <w:szCs w:val="24"/>
              </w:rPr>
              <w:t>. ֆ-տ 30</w:t>
            </w:r>
            <w:r w:rsidRPr="000912F2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Pr="000912F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12F2">
              <w:rPr>
                <w:rFonts w:ascii="Sylfaen" w:hAnsi="Sylfaen"/>
                <w:sz w:val="24"/>
                <w:szCs w:val="24"/>
              </w:rPr>
              <w:t>լս</w:t>
            </w:r>
            <w:proofErr w:type="spellEnd"/>
            <w:r w:rsidRPr="000912F2"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</w:tbl>
    <w:p w:rsidR="000635A2" w:rsidRDefault="000635A2" w:rsidP="000635A2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bookmarkStart w:id="0" w:name="_GoBack"/>
      <w:bookmarkEnd w:id="0"/>
    </w:p>
    <w:p w:rsidR="002D6665" w:rsidRPr="00C521F3" w:rsidRDefault="0062677A" w:rsidP="000635A2">
      <w:pPr>
        <w:rPr>
          <w:lang w:val="hy-AM"/>
        </w:rPr>
      </w:pPr>
    </w:p>
    <w:sectPr w:rsidR="002D6665" w:rsidRPr="00C52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F9"/>
    <w:rsid w:val="000635A2"/>
    <w:rsid w:val="0013598C"/>
    <w:rsid w:val="0020635F"/>
    <w:rsid w:val="00274712"/>
    <w:rsid w:val="002E6F10"/>
    <w:rsid w:val="0062677A"/>
    <w:rsid w:val="006E32F9"/>
    <w:rsid w:val="00C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CF7EE"/>
  <w15:chartTrackingRefBased/>
  <w15:docId w15:val="{7C6F2FB3-AE31-40CC-8D47-B5CE9899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2F9"/>
    <w:pPr>
      <w:spacing w:line="256" w:lineRule="auto"/>
    </w:pPr>
  </w:style>
  <w:style w:type="paragraph" w:styleId="Heading5">
    <w:name w:val="heading 5"/>
    <w:basedOn w:val="Normal"/>
    <w:link w:val="Heading5Char"/>
    <w:uiPriority w:val="9"/>
    <w:qFormat/>
    <w:rsid w:val="006E32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2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6E32F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E3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ysu.admin</cp:lastModifiedBy>
  <cp:revision>6</cp:revision>
  <dcterms:created xsi:type="dcterms:W3CDTF">2025-07-03T07:54:00Z</dcterms:created>
  <dcterms:modified xsi:type="dcterms:W3CDTF">2025-07-04T09:10:00Z</dcterms:modified>
</cp:coreProperties>
</file>